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D96D82" w:rsidRPr="00D96D8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70-11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วันพฤหัสบดีที่ </w:t>
      </w:r>
      <w:r w:rsidR="00D96D82" w:rsidRPr="00D96D8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 มิถุนายน</w:t>
      </w:r>
      <w:r w:rsidR="00BA0F1F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497B7D" w:rsidRDefault="002604F4" w:rsidP="00AE7489">
      <w:pPr>
        <w:spacing w:after="160"/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497B7D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97B7D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AE4D34" w:rsidRPr="00784C64" w:rsidRDefault="00AE4D34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6"/>
          <w:szCs w:val="36"/>
        </w:rPr>
      </w:pPr>
      <w:r w:rsidRPr="00784C64">
        <w:rPr>
          <w:rFonts w:cstheme="minorBidi" w:hint="cs"/>
          <w:color w:val="auto"/>
          <w:sz w:val="36"/>
          <w:szCs w:val="36"/>
          <w:cs/>
        </w:rPr>
        <w:t xml:space="preserve">ศ.อภิรัฐ  </w:t>
      </w:r>
      <w:r w:rsidRPr="00784C64">
        <w:rPr>
          <w:rFonts w:cstheme="minorBidi" w:hint="cs"/>
          <w:color w:val="auto"/>
          <w:sz w:val="36"/>
          <w:szCs w:val="36"/>
          <w:cs/>
        </w:rPr>
        <w:tab/>
      </w:r>
      <w:proofErr w:type="spellStart"/>
      <w:r w:rsidRPr="00784C64">
        <w:rPr>
          <w:rFonts w:cstheme="minorBidi" w:hint="cs"/>
          <w:color w:val="auto"/>
          <w:sz w:val="36"/>
          <w:szCs w:val="36"/>
          <w:cs/>
        </w:rPr>
        <w:t>ศิ</w:t>
      </w:r>
      <w:proofErr w:type="spellEnd"/>
      <w:r w:rsidRPr="00784C64">
        <w:rPr>
          <w:rFonts w:cstheme="minorBidi" w:hint="cs"/>
          <w:color w:val="auto"/>
          <w:sz w:val="36"/>
          <w:szCs w:val="36"/>
          <w:cs/>
        </w:rPr>
        <w:t>ริ</w:t>
      </w:r>
      <w:proofErr w:type="spellStart"/>
      <w:r w:rsidRPr="00784C64">
        <w:rPr>
          <w:rFonts w:cstheme="minorBidi" w:hint="cs"/>
          <w:color w:val="auto"/>
          <w:sz w:val="36"/>
          <w:szCs w:val="36"/>
          <w:cs/>
        </w:rPr>
        <w:t>ธราธิ</w:t>
      </w:r>
      <w:proofErr w:type="spellEnd"/>
      <w:r w:rsidRPr="00784C64">
        <w:rPr>
          <w:rFonts w:cstheme="minorBidi" w:hint="cs"/>
          <w:color w:val="auto"/>
          <w:sz w:val="36"/>
          <w:szCs w:val="36"/>
          <w:cs/>
        </w:rPr>
        <w:t>วัตร</w:t>
      </w:r>
      <w:r w:rsidRPr="00784C64">
        <w:rPr>
          <w:rFonts w:cstheme="minorBidi" w:hint="cs"/>
          <w:color w:val="auto"/>
          <w:sz w:val="36"/>
          <w:szCs w:val="36"/>
          <w:cs/>
        </w:rPr>
        <w:tab/>
        <w:t>คณบดี</w:t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  <w:t>ประธาน</w:t>
      </w:r>
    </w:p>
    <w:p w:rsidR="00AE131C" w:rsidRPr="00AE131C" w:rsidRDefault="00AE131C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ผศ.อนันต์</w:t>
      </w:r>
      <w:r w:rsidR="002A4835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A4835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เครือทรัพย์ถาวร</w:t>
      </w:r>
      <w:r w:rsidR="002A4835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</w:t>
      </w:r>
      <w:r w:rsidR="005336E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คณบดี</w:t>
      </w:r>
      <w:r w:rsidR="005336EC"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ฝ่ายคลังทรัพย์สิน</w:t>
      </w:r>
      <w:r w:rsidR="005336E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5336E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</w:t>
      </w:r>
      <w:r w:rsidR="005336E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ทรัพ</w:t>
      </w:r>
      <w:r w:rsidR="005336EC"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ยากรบุคคล</w:t>
      </w:r>
    </w:p>
    <w:p w:rsidR="002A4835" w:rsidRPr="00497B7D" w:rsidRDefault="00AE131C" w:rsidP="00AE131C">
      <w:pPr>
        <w:tabs>
          <w:tab w:val="left" w:pos="770"/>
          <w:tab w:val="left" w:pos="2420"/>
          <w:tab w:val="left" w:pos="4111"/>
        </w:tabs>
        <w:ind w:left="720"/>
        <w:jc w:val="both"/>
        <w:rPr>
          <w:color w:val="auto"/>
          <w:sz w:val="34"/>
          <w:szCs w:val="34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แทน</w:t>
      </w:r>
      <w:r w:rsidR="002A4835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รองคณบดีฝ่ายบริหาร</w:t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</w:p>
    <w:p w:rsidR="00990A1D" w:rsidRPr="00497B7D" w:rsidRDefault="00DD48E4" w:rsidP="000E1E60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รศ.กานดา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สายแก้ว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รองคณบดีฝ่ายวิจัย</w:t>
      </w:r>
      <w:r w:rsidR="00D05B2C" w:rsidRPr="00497B7D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บัณฑิตศึกษาและอุตสาหกรรมสัมพันธ์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ศิริ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0E1E60" w:rsidRPr="000E1E60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hAnsi="TH SarabunPSK" w:cs="TH SarabunPSK"/>
          <w:color w:val="auto"/>
          <w:sz w:val="36"/>
          <w:szCs w:val="36"/>
        </w:rPr>
      </w:pP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>รศ.ลัดดา</w:t>
      </w: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ab/>
        <w:t>ตันวาณิชกุล</w:t>
      </w: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E1E60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อ.จารุพล </w:t>
      </w: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สุ</w:t>
      </w:r>
      <w:proofErr w:type="spellStart"/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ริยว</w:t>
      </w:r>
      <w:proofErr w:type="spellEnd"/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นากุล</w:t>
      </w: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รองคณบดีฝ่ายพัฒนานักศึกษา</w:t>
      </w:r>
    </w:p>
    <w:p w:rsidR="000E1E60" w:rsidRPr="000E1E60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ผศ.ขนิษฐา</w:t>
      </w: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คำวิลัยศักดิ์</w:t>
      </w: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รองคณบดีฝ่ายวิชาการ</w:t>
      </w:r>
    </w:p>
    <w:p w:rsidR="00990A1D" w:rsidRPr="000E1E60" w:rsidRDefault="00E27610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0E1E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รศ.เฉลิมชัย</w:t>
      </w:r>
      <w:r w:rsidR="002604F4"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0E1E6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E1E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พาวัฒนา</w:t>
      </w:r>
      <w:r w:rsidR="002604F4" w:rsidRPr="000E1E6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FC20D7" w:rsidRPr="000E1E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รักษาการหัวหน้าสาขาวิชา</w:t>
      </w:r>
      <w:r w:rsidR="002604F4"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วิศวกรรมโยธา</w:t>
      </w:r>
    </w:p>
    <w:p w:rsidR="00990A1D" w:rsidRPr="00497B7D" w:rsidRDefault="000E1E60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อ.สมศักดิ์</w:t>
      </w:r>
      <w:r w:rsid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หอมดี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FC20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</w:t>
      </w:r>
      <w:proofErr w:type="spellStart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อุต</w:t>
      </w:r>
      <w:proofErr w:type="spellEnd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</w:t>
      </w:r>
      <w:proofErr w:type="spellStart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หการ</w:t>
      </w:r>
      <w:proofErr w:type="spellEnd"/>
    </w:p>
    <w:p w:rsidR="00990A1D" w:rsidRPr="00497B7D" w:rsidRDefault="002604F4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สุรสิทธิ์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ปิ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ยะศิลป์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FC20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วิศวกรรมเครื่องกล</w:t>
      </w:r>
    </w:p>
    <w:p w:rsidR="00990A1D" w:rsidRPr="00497B7D" w:rsidRDefault="002429B2" w:rsidP="004A64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อ.อธิป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เหลืองไพโรจน์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วิศวกรรมเคมี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</w:t>
      </w:r>
      <w:r w:rsidR="0051087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ผู้ทรงคุณวุฒิ</w:t>
      </w:r>
    </w:p>
    <w:p w:rsidR="00730C28" w:rsidRPr="00497B7D" w:rsidRDefault="00730C28" w:rsidP="00730C28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ธนากร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วงศ์วัฒนาเสถียร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ผู้อำนวยการกองบริหารงาน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</w:p>
    <w:p w:rsidR="00990A1D" w:rsidRPr="00497B7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BA0F1F" w:rsidP="00AE7489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spacing w:after="160"/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DD48E4" w:rsidRDefault="002604F4" w:rsidP="00940C7C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990A1D" w:rsidRPr="00497B7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proofErr w:type="spellStart"/>
      <w:r w:rsidR="000E1E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จีร</w:t>
      </w:r>
      <w:proofErr w:type="spellEnd"/>
      <w:r w:rsidR="000E1E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นุช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E1E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เสงี่ยมศักดิ์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0E1E6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วิศวกรรมไฟฟ้า</w:t>
      </w:r>
    </w:p>
    <w:p w:rsidR="00990A1D" w:rsidRPr="00497B7D" w:rsidRDefault="000E1E60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ผศ.ธัญลักษณ์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ภักดี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84B14" w:rsidRPr="00497B7D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พิเชษฐ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เชี่ยวธ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นะกุล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วิศวกรรมคอมพิวเตอร์</w:t>
      </w:r>
    </w:p>
    <w:p w:rsidR="002429B2" w:rsidRPr="00AE7489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สุนทรารักษ์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</w:t>
      </w:r>
      <w:r w:rsidR="00AE748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งาน</w:t>
      </w:r>
      <w:r w:rsidR="003B5016" w:rsidRPr="00AE7489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>แผนยุทธศาสตร์และเทคโนโลยี</w:t>
      </w:r>
      <w:r w:rsidR="00AE7489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ab/>
      </w:r>
      <w:r w:rsidR="00AE7489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ab/>
      </w:r>
      <w:r w:rsidR="00AE7489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ab/>
      </w:r>
      <w:r w:rsidR="003B5016" w:rsidRPr="00AE7489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>สารสนเทศ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นางมยุรี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ยงกำลัง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หัวหน้างานคลังและพัสดุ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>นางสาว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="00940C7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หัวหน้างานบริหารและ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สื่อสารองค์กร</w:t>
      </w:r>
    </w:p>
    <w:p w:rsidR="002429B2" w:rsidRDefault="002429B2" w:rsidP="00C8218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นางสาวสุกัญญา </w:t>
      </w:r>
      <w:r w:rsidR="00940C7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หัวหน้างานวิจัย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และบริการวิชาการ</w:t>
      </w:r>
    </w:p>
    <w:p w:rsidR="00C82187" w:rsidRPr="00497B7D" w:rsidRDefault="00C82187" w:rsidP="00C82187">
      <w:pPr>
        <w:tabs>
          <w:tab w:val="left" w:pos="770"/>
          <w:tab w:val="left" w:pos="2420"/>
          <w:tab w:val="left" w:pos="4111"/>
        </w:tabs>
        <w:ind w:left="786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E27610" w:rsidRPr="00497B7D" w:rsidRDefault="00E27610" w:rsidP="00E27610">
      <w:pPr>
        <w:tabs>
          <w:tab w:val="left" w:pos="770"/>
          <w:tab w:val="left" w:pos="2420"/>
        </w:tabs>
        <w:ind w:left="782" w:hanging="782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ผู้ไม่มาประชุมเนื่องจากติดภารกิจอื่น</w:t>
      </w:r>
    </w:p>
    <w:p w:rsidR="000E1E60" w:rsidRDefault="000E1E60" w:rsidP="000E1E60">
      <w:pPr>
        <w:numPr>
          <w:ilvl w:val="0"/>
          <w:numId w:val="26"/>
        </w:numPr>
        <w:tabs>
          <w:tab w:val="left" w:pos="770"/>
          <w:tab w:val="left" w:pos="2420"/>
          <w:tab w:val="left" w:pos="4111"/>
        </w:tabs>
        <w:jc w:val="both"/>
        <w:rPr>
          <w:sz w:val="34"/>
          <w:szCs w:val="34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รศ.ชิ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นะวัฒน์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  <w:cs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 xml:space="preserve">   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มุกต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พันธุ์</w:t>
      </w:r>
      <w:r>
        <w:rPr>
          <w:rFonts w:ascii="TH SarabunPSK" w:eastAsia="TH SarabunPSK" w:hAnsi="TH SarabunPSK" w:cs="TH SarabunPSK"/>
          <w:sz w:val="36"/>
          <w:szCs w:val="36"/>
          <w:cs/>
        </w:rPr>
        <w:tab/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</w:p>
    <w:p w:rsidR="00C82187" w:rsidRPr="002A4835" w:rsidRDefault="00C82187" w:rsidP="00C82187">
      <w:pPr>
        <w:tabs>
          <w:tab w:val="left" w:pos="770"/>
          <w:tab w:val="left" w:pos="2420"/>
          <w:tab w:val="left" w:pos="4111"/>
        </w:tabs>
        <w:ind w:left="720"/>
        <w:jc w:val="both"/>
        <w:rPr>
          <w:sz w:val="34"/>
          <w:szCs w:val="34"/>
        </w:rPr>
      </w:pPr>
    </w:p>
    <w:p w:rsidR="00990A1D" w:rsidRPr="00497B7D" w:rsidRDefault="002604F4" w:rsidP="000E1E60">
      <w:pPr>
        <w:tabs>
          <w:tab w:val="left" w:pos="770"/>
          <w:tab w:val="left" w:pos="2420"/>
          <w:tab w:val="left" w:pos="4111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เริ่มประชุมเวลา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B3003A" w:rsidRDefault="00AE7489" w:rsidP="00B3003A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เมื่อ</w:t>
      </w:r>
      <w:r w:rsidR="00B3003A">
        <w:rPr>
          <w:rFonts w:ascii="TH SarabunPSK" w:eastAsia="TH SarabunPSK" w:hAnsi="TH SarabunPSK" w:cs="TH SarabunPSK"/>
          <w:sz w:val="36"/>
          <w:szCs w:val="36"/>
          <w:cs/>
        </w:rPr>
        <w:t xml:space="preserve">ครบองค์ประชุมแล้ว ประธานได้กล่าวเปิดการประชุมและดำเนินการประชุมตามระเบียบวาระ ดังนี้ </w:t>
      </w:r>
    </w:p>
    <w:p w:rsidR="00AA1A7B" w:rsidRPr="00497B7D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7232F2" w:rsidRPr="007232F2" w:rsidRDefault="007232F2" w:rsidP="007232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both"/>
        <w:rPr>
          <w:rFonts w:ascii="Tahoma" w:eastAsia="Tahoma" w:hAnsi="Tahoma" w:cs="Tahoma"/>
          <w:sz w:val="36"/>
          <w:szCs w:val="36"/>
        </w:rPr>
      </w:pPr>
      <w:r w:rsidRPr="007232F2">
        <w:rPr>
          <w:rFonts w:ascii="TH SarabunPSK" w:eastAsia="TH SarabunPSK" w:hAnsi="TH SarabunPSK" w:cs="TH SarabunPSK"/>
          <w:b/>
          <w:sz w:val="36"/>
          <w:szCs w:val="36"/>
        </w:rPr>
        <w:t xml:space="preserve">1.1 </w:t>
      </w:r>
      <w:r w:rsidRPr="007232F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สรุปผลการประเมินการสอน</w:t>
      </w:r>
      <w:r w:rsidR="003B501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ราย</w:t>
      </w:r>
      <w:r w:rsidRPr="007232F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บุคคล</w:t>
      </w:r>
    </w:p>
    <w:p w:rsidR="007232F2" w:rsidRPr="007232F2" w:rsidRDefault="007232F2" w:rsidP="007232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ผู้ช่วยคณบดีฝ่ายคลังทรัพย์สิน</w:t>
      </w:r>
      <w:r w:rsidR="005336E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</w:t>
      </w:r>
      <w:r w:rsid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ทรัพ</w:t>
      </w:r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ยากรบุคคลได้แจ้งที่ประชุมว่า ตามที่</w:t>
      </w:r>
      <w:r w:rsidRPr="007232F2">
        <w:rPr>
          <w:rFonts w:ascii="TH SarabunPSK" w:eastAsia="TH SarabunPSK" w:hAnsi="TH SarabunPSK" w:cs="TH SarabunPSK"/>
          <w:color w:val="auto"/>
          <w:sz w:val="36"/>
          <w:szCs w:val="36"/>
        </w:rPr>
        <w:br/>
      </w:r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นายชาญณรงค์</w:t>
      </w:r>
      <w:r w:rsidR="00C8218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สายแก้ว </w:t>
      </w:r>
      <w:r w:rsidR="00C8218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ข้าราชการในสถาบันอุดมศึกษา ตำแหน่งรองศาสตราจารย์ สังกัดสาขาวิชาวิศวกรรม</w:t>
      </w:r>
      <w:proofErr w:type="spellStart"/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อุต</w:t>
      </w:r>
      <w:proofErr w:type="spellEnd"/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</w:t>
      </w:r>
      <w:proofErr w:type="spellStart"/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หการ</w:t>
      </w:r>
      <w:proofErr w:type="spellEnd"/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มีความประสงค์ขอกำหนดตำแหน่งทางวิชาการ เป็นศาสตราจารย์ และนางสาวปณิธาน</w:t>
      </w:r>
      <w:r w:rsidR="00C8218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proofErr w:type="spellStart"/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จูฑา</w:t>
      </w:r>
      <w:proofErr w:type="spellEnd"/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พร</w:t>
      </w:r>
      <w:r w:rsidR="00C8218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พนักงานมหาวิทยาลัย ตำแหน่งอาจารย์ สังกัดสาขาวิชาวิศวกรรมสิ่งแวดล้อม มีความประสงค์ขอกำหนดตำแหน่งทางวิชาการ เป็นผู้ช่วยศาสตราจารย์ คณะฯ จึงได้สรุปผลการประเมินการสอน เพื่อประกอบการขอตำแหน่งทางวิชาการของบุคคลดังกล่าว ซึ่งคณะกรรมการประเมินผลการสอนได้ส่งผลการประเมินเรียบร้อยแล้ว </w:t>
      </w:r>
      <w:r w:rsidR="00C8218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232F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ผลการประเมินเป็นไปตามเกณฑ์ที่สถาบันกำหนด จึงแจ้งที่ประชุมเพื่อรับทราบ</w:t>
      </w:r>
    </w:p>
    <w:p w:rsidR="0090697A" w:rsidRDefault="0090697A" w:rsidP="00906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  <w:r w:rsidRPr="0090697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บ</w:t>
      </w:r>
    </w:p>
    <w:p w:rsidR="0090697A" w:rsidRPr="007232F2" w:rsidRDefault="0090697A" w:rsidP="00906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</w:p>
    <w:p w:rsidR="00713210" w:rsidRPr="00497B7D" w:rsidRDefault="00713210" w:rsidP="00FD68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1.2 </w:t>
      </w:r>
      <w:r w:rsidR="00FD68D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การแต่งตั้งหัวหน้าสาขาวิชาต่าง ๆ คณะวิศวกรรมศาสตร์</w:t>
      </w:r>
    </w:p>
    <w:p w:rsidR="00FD68DC" w:rsidRDefault="00FD68DC" w:rsidP="0066282F">
      <w:pPr>
        <w:pStyle w:val="ad"/>
        <w:spacing w:before="0" w:beforeAutospacing="0" w:after="0" w:afterAutospacing="0"/>
        <w:ind w:firstLine="99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ประธาน</w:t>
      </w:r>
      <w:r w:rsidR="00CE39BB">
        <w:rPr>
          <w:rFonts w:ascii="TH SarabunPSK" w:hAnsi="TH SarabunPSK" w:cs="TH SarabunPSK"/>
          <w:sz w:val="36"/>
          <w:szCs w:val="36"/>
          <w:cs/>
        </w:rPr>
        <w:t>ได้แจ้งที่ป</w:t>
      </w:r>
      <w:r w:rsidR="00FD6861">
        <w:rPr>
          <w:rFonts w:ascii="TH SarabunPSK" w:hAnsi="TH SarabunPSK" w:cs="TH SarabunPSK"/>
          <w:sz w:val="36"/>
          <w:szCs w:val="36"/>
          <w:cs/>
        </w:rPr>
        <w:t>ระชุมว่า</w:t>
      </w:r>
      <w:r w:rsidR="009F23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6861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ตามที่คณะวิศวกรรมศาสตร์ได้ดำเนินการสรรหาหัวหน้าสาขาวิชา 8 สาขาวิชา เรียบร้อยแล้ว จึงแต่งตั้งหัวหน้าสาขาวิชาต่างๆ คณะวิศวกรรมศาสตร์ โดยให้มีวาระการดำรงตำแหน่งคราวละ 4 ปี ดังนี้</w:t>
      </w:r>
    </w:p>
    <w:p w:rsidR="00FD68DC" w:rsidRDefault="00FD68DC" w:rsidP="000E1E60">
      <w:pPr>
        <w:pStyle w:val="ad"/>
        <w:numPr>
          <w:ilvl w:val="3"/>
          <w:numId w:val="26"/>
        </w:numPr>
        <w:tabs>
          <w:tab w:val="left" w:pos="5529"/>
        </w:tabs>
        <w:spacing w:before="0" w:beforeAutospacing="0" w:after="0" w:afterAutospacing="0"/>
        <w:ind w:left="1276" w:hanging="28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รองศาสตราจารย์เฉลิมชัย </w:t>
      </w:r>
      <w:r w:rsidR="00E631D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พาวัฒนา</w:t>
      </w:r>
      <w:r>
        <w:rPr>
          <w:rFonts w:ascii="TH SarabunPSK" w:hAnsi="TH SarabunPSK" w:cs="TH SarabunPSK" w:hint="cs"/>
          <w:sz w:val="36"/>
          <w:szCs w:val="36"/>
          <w:cs/>
        </w:rPr>
        <w:tab/>
        <w:t>หัวหน้าสาขาวิชาวิศวกรรมโยธา</w:t>
      </w:r>
    </w:p>
    <w:p w:rsidR="00FD68DC" w:rsidRDefault="00FD68DC" w:rsidP="000E1E60">
      <w:pPr>
        <w:pStyle w:val="ad"/>
        <w:numPr>
          <w:ilvl w:val="3"/>
          <w:numId w:val="26"/>
        </w:numPr>
        <w:tabs>
          <w:tab w:val="left" w:pos="5529"/>
        </w:tabs>
        <w:spacing w:before="0" w:beforeAutospacing="0" w:after="0" w:afterAutospacing="0"/>
        <w:ind w:left="1276" w:hanging="28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รองศาสตราจารย์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จีร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นุช  เสงี่ยมศักดิ์</w:t>
      </w:r>
      <w:r>
        <w:rPr>
          <w:rFonts w:ascii="TH SarabunPSK" w:hAnsi="TH SarabunPSK" w:cs="TH SarabunPSK" w:hint="cs"/>
          <w:sz w:val="36"/>
          <w:szCs w:val="36"/>
          <w:cs/>
        </w:rPr>
        <w:tab/>
        <w:t>หัวหน้าสาขาวิชาวิศวกรรมไฟฟ้า</w:t>
      </w:r>
    </w:p>
    <w:p w:rsidR="00FD68DC" w:rsidRDefault="00FD68DC" w:rsidP="000E1E60">
      <w:pPr>
        <w:pStyle w:val="ad"/>
        <w:numPr>
          <w:ilvl w:val="3"/>
          <w:numId w:val="26"/>
        </w:numPr>
        <w:tabs>
          <w:tab w:val="left" w:pos="5529"/>
        </w:tabs>
        <w:spacing w:before="0" w:beforeAutospacing="0" w:after="0" w:afterAutospacing="0"/>
        <w:ind w:left="1276" w:hanging="28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รองศาสตราจารย์สมชาย </w:t>
      </w:r>
      <w:r w:rsidR="00E631D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ชวนอุดม</w:t>
      </w:r>
      <w:r>
        <w:rPr>
          <w:rFonts w:ascii="TH SarabunPSK" w:hAnsi="TH SarabunPSK" w:cs="TH SarabunPSK" w:hint="cs"/>
          <w:sz w:val="36"/>
          <w:szCs w:val="36"/>
          <w:cs/>
        </w:rPr>
        <w:tab/>
        <w:t>หัวหน้าสาขาวิชาวิศวกรรมเกษตร</w:t>
      </w:r>
    </w:p>
    <w:p w:rsidR="00FD68DC" w:rsidRDefault="00FD68DC" w:rsidP="000E1E60">
      <w:pPr>
        <w:pStyle w:val="ad"/>
        <w:numPr>
          <w:ilvl w:val="3"/>
          <w:numId w:val="26"/>
        </w:numPr>
        <w:tabs>
          <w:tab w:val="left" w:pos="5529"/>
        </w:tabs>
        <w:spacing w:before="0" w:beforeAutospacing="0" w:after="0" w:afterAutospacing="0"/>
        <w:ind w:left="1276" w:hanging="28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อาจารย์สมศักดิ์  หอมดี</w:t>
      </w:r>
      <w:r>
        <w:rPr>
          <w:rFonts w:ascii="TH SarabunPSK" w:hAnsi="TH SarabunPSK" w:cs="TH SarabunPSK" w:hint="cs"/>
          <w:sz w:val="36"/>
          <w:szCs w:val="36"/>
          <w:cs/>
        </w:rPr>
        <w:tab/>
        <w:t>หัวหน้าสาขาวิชาวิศวกรรม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อุต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สา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หการ</w:t>
      </w:r>
      <w:proofErr w:type="spellEnd"/>
    </w:p>
    <w:p w:rsidR="00FD68DC" w:rsidRDefault="00FD68DC" w:rsidP="000E1E60">
      <w:pPr>
        <w:pStyle w:val="ad"/>
        <w:numPr>
          <w:ilvl w:val="3"/>
          <w:numId w:val="26"/>
        </w:numPr>
        <w:tabs>
          <w:tab w:val="left" w:pos="5529"/>
        </w:tabs>
        <w:spacing w:before="0" w:beforeAutospacing="0" w:after="0" w:afterAutospacing="0"/>
        <w:ind w:left="1276" w:hanging="28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รองศาสตราจารย์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สุรสิทธิ์</w:t>
      </w:r>
      <w:proofErr w:type="spellEnd"/>
      <w:r w:rsidR="00E631D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ปิ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ยะศิลป์</w:t>
      </w:r>
      <w:r>
        <w:rPr>
          <w:rFonts w:ascii="TH SarabunPSK" w:hAnsi="TH SarabunPSK" w:cs="TH SarabunPSK" w:hint="cs"/>
          <w:sz w:val="36"/>
          <w:szCs w:val="36"/>
          <w:cs/>
        </w:rPr>
        <w:tab/>
        <w:t>หัวหน้าสาขาวิชาวิศวกรรมเครื่องกล</w:t>
      </w:r>
    </w:p>
    <w:p w:rsidR="00FD68DC" w:rsidRDefault="00647754" w:rsidP="000E1E60">
      <w:pPr>
        <w:pStyle w:val="ad"/>
        <w:numPr>
          <w:ilvl w:val="3"/>
          <w:numId w:val="26"/>
        </w:numPr>
        <w:tabs>
          <w:tab w:val="left" w:pos="5529"/>
        </w:tabs>
        <w:spacing w:before="0" w:beforeAutospacing="0" w:after="0" w:afterAutospacing="0"/>
        <w:ind w:left="1276" w:hanging="28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ผู้ช่วยศาสตราจารย์ธัญลักษณ์</w:t>
      </w:r>
      <w:r w:rsidR="00E631D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ราษฎร์ภักดี</w:t>
      </w:r>
      <w:r>
        <w:rPr>
          <w:rFonts w:ascii="TH SarabunPSK" w:hAnsi="TH SarabunPSK" w:cs="TH SarabunPSK" w:hint="cs"/>
          <w:sz w:val="36"/>
          <w:szCs w:val="36"/>
          <w:cs/>
        </w:rPr>
        <w:tab/>
        <w:t>หัวหน้าสาขาวิชาวิศวกรรมสิ่งแวดล้อม</w:t>
      </w:r>
    </w:p>
    <w:p w:rsidR="00647754" w:rsidRDefault="00647754" w:rsidP="000E1E60">
      <w:pPr>
        <w:pStyle w:val="ad"/>
        <w:numPr>
          <w:ilvl w:val="3"/>
          <w:numId w:val="26"/>
        </w:numPr>
        <w:tabs>
          <w:tab w:val="left" w:pos="5529"/>
        </w:tabs>
        <w:spacing w:before="0" w:beforeAutospacing="0" w:after="0" w:afterAutospacing="0"/>
        <w:ind w:left="1276" w:hanging="28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รองศาสต</w:t>
      </w:r>
      <w:r w:rsidR="003B5016">
        <w:rPr>
          <w:rFonts w:ascii="TH SarabunPSK" w:hAnsi="TH SarabunPSK" w:cs="TH SarabunPSK" w:hint="cs"/>
          <w:sz w:val="36"/>
          <w:szCs w:val="36"/>
          <w:cs/>
        </w:rPr>
        <w:t>รา</w:t>
      </w:r>
      <w:r>
        <w:rPr>
          <w:rFonts w:ascii="TH SarabunPSK" w:hAnsi="TH SarabunPSK" w:cs="TH SarabunPSK" w:hint="cs"/>
          <w:sz w:val="36"/>
          <w:szCs w:val="36"/>
          <w:cs/>
        </w:rPr>
        <w:t>จารย์สุธาสินี</w:t>
      </w:r>
      <w:r w:rsidR="00E631D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เนรมิตตกพงศ์</w:t>
      </w:r>
      <w:r>
        <w:rPr>
          <w:rFonts w:ascii="TH SarabunPSK" w:hAnsi="TH SarabunPSK" w:cs="TH SarabunPSK" w:hint="cs"/>
          <w:sz w:val="36"/>
          <w:szCs w:val="36"/>
          <w:cs/>
        </w:rPr>
        <w:tab/>
        <w:t>หัวหน้าสาขาวิชาวิศวกรรมเคมี</w:t>
      </w:r>
    </w:p>
    <w:p w:rsidR="00647754" w:rsidRDefault="00647754" w:rsidP="000E1E60">
      <w:pPr>
        <w:pStyle w:val="ad"/>
        <w:numPr>
          <w:ilvl w:val="3"/>
          <w:numId w:val="26"/>
        </w:numPr>
        <w:tabs>
          <w:tab w:val="left" w:pos="5529"/>
        </w:tabs>
        <w:spacing w:before="0" w:beforeAutospacing="0" w:after="0" w:afterAutospacing="0"/>
        <w:ind w:left="1276" w:hanging="28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รองศาสตราจารย์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พิเชษฐ</w:t>
      </w:r>
      <w:proofErr w:type="spellEnd"/>
      <w:r w:rsidR="00E631D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เชี่ยวธ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นะกุล</w:t>
      </w:r>
      <w:r>
        <w:rPr>
          <w:rFonts w:ascii="TH SarabunPSK" w:hAnsi="TH SarabunPSK" w:cs="TH SarabunPSK" w:hint="cs"/>
          <w:sz w:val="36"/>
          <w:szCs w:val="36"/>
          <w:cs/>
        </w:rPr>
        <w:tab/>
        <w:t>หัวหน้าสาขาวิชาวิศวกรรมคอมพิวเตอร์</w:t>
      </w:r>
    </w:p>
    <w:p w:rsidR="00DD4A64" w:rsidRDefault="00D97F2C" w:rsidP="0066282F">
      <w:pPr>
        <w:pStyle w:val="ad"/>
        <w:spacing w:before="0" w:beforeAutospacing="0" w:after="0" w:afterAutospacing="0"/>
        <w:ind w:firstLine="993"/>
        <w:jc w:val="thaiDistribute"/>
      </w:pPr>
      <w:r w:rsidRPr="00497B7D">
        <w:rPr>
          <w:rFonts w:ascii="TH SarabunPSK" w:hAnsi="TH SarabunPSK" w:cs="TH SarabunPSK"/>
          <w:sz w:val="36"/>
          <w:szCs w:val="36"/>
          <w:cs/>
        </w:rPr>
        <w:t xml:space="preserve">จึงแจ้งที่ประชุมเพื่อรับทราบ </w:t>
      </w:r>
      <w:r w:rsidR="004F216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6861">
        <w:rPr>
          <w:rFonts w:ascii="TH SarabunPSK" w:hAnsi="TH SarabunPSK" w:cs="TH SarabunPSK" w:hint="cs"/>
          <w:sz w:val="36"/>
          <w:szCs w:val="36"/>
          <w:cs/>
        </w:rPr>
        <w:t>ดั</w:t>
      </w:r>
      <w:r w:rsidRPr="00497B7D">
        <w:rPr>
          <w:rFonts w:ascii="TH SarabunPSK" w:hAnsi="TH SarabunPSK" w:cs="TH SarabunPSK"/>
          <w:sz w:val="36"/>
          <w:szCs w:val="36"/>
          <w:cs/>
        </w:rPr>
        <w:t>งรายละเอียดตามเอกสารประกอบวาระการประชุม</w:t>
      </w:r>
      <w:r w:rsidRPr="00497B7D">
        <w:rPr>
          <w:rFonts w:ascii="TH SarabunPSK" w:hAnsi="TH SarabunPSK" w:cs="TH SarabunPSK"/>
          <w:b/>
          <w:bCs/>
          <w:sz w:val="36"/>
          <w:szCs w:val="36"/>
        </w:rPr>
        <w:t xml:space="preserve">   </w:t>
      </w:r>
    </w:p>
    <w:p w:rsidR="0090697A" w:rsidRDefault="0090697A" w:rsidP="00906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  <w:r w:rsidRPr="0090697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บ</w:t>
      </w:r>
    </w:p>
    <w:p w:rsidR="0090697A" w:rsidRDefault="0090697A" w:rsidP="009F23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F300C9" w:rsidRPr="00497B7D" w:rsidRDefault="00713210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647754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69-10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เมื่อวันพฤหัสบดีที่ </w:t>
      </w:r>
      <w:r w:rsidR="00647754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24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66282F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พฤษภาคม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713210" w:rsidRPr="00497B7D" w:rsidRDefault="00713210" w:rsidP="006628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ที่ประชุมมีมติรับรองรายงานการประชุมคณะกรรมการประจำคณะฯ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="00647754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69-10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/2561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 ดังนี้</w:t>
      </w:r>
    </w:p>
    <w:p w:rsidR="009E6801" w:rsidRDefault="00713210" w:rsidP="006A3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477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บ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รรทัดที่ </w:t>
      </w:r>
      <w:r w:rsidR="006477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11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477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เพิ่มข้อความ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6477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“ผู้ช่วยคณบดีฝ่ายวิเทศสัมพันธ์</w:t>
      </w:r>
      <w:r w:rsidR="00AE748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และสื่อ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สารองค์กร</w:t>
      </w:r>
      <w:r w:rsidR="006477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</w:p>
    <w:p w:rsidR="00713210" w:rsidRDefault="00713210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6477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บรรทัดที่ </w:t>
      </w:r>
      <w:r w:rsidR="006477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27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 “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รักษาการหัวหน้าสาขาวิชาวิศวกรรมสิ่งแวดล้อม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” แก้ไขเป็น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“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แทนรักษาการหัวหน้าสาขาวิชาวิศวกรรมสิ่งแวดล้อม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</w:p>
    <w:p w:rsidR="009E6801" w:rsidRDefault="009E6801" w:rsidP="009E68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4 บรรทัดที่ 12 จาก “วันที่ 14-5 กรก</w:t>
      </w:r>
      <w:r w:rsidR="006A392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ฎ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าคม 2561” แก้ไขเป็น “วันที่</w:t>
      </w:r>
      <w:r w:rsidR="006A392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14-15 กรกฎ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าคม 2561”</w:t>
      </w:r>
    </w:p>
    <w:p w:rsidR="00713210" w:rsidRDefault="00713210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หน้าที่ 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7</w:t>
      </w:r>
      <w:r w:rsidR="00177291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บรรทัดที่ 5 จาก “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คระกรรมการ</w:t>
      </w:r>
      <w:r w:rsidR="006628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 แก้ไขเป็น “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คณะกรรมการ</w:t>
      </w:r>
      <w:r w:rsidR="00E246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</w:p>
    <w:p w:rsidR="009E6801" w:rsidRDefault="009E6801" w:rsidP="005E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7 บรรทัดที่ 6 “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บัณฑต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ศึกษา” แก้ไขเป็น “บัณฑิตศึกษา”</w:t>
      </w:r>
    </w:p>
    <w:p w:rsidR="00E2462A" w:rsidRDefault="00E2462A" w:rsidP="004D1C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-  หน้าที่ 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7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บรรทัดที่ 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12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จาก “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ฝ่ายบัณฑิตศึกษา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 แก้ไขเป็น “</w:t>
      </w:r>
      <w:r w:rsidR="00AA3EF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ฝ่ายวิจัย บัณฑิตศึกษาและอุตสาหกรรมสัมพันธ์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</w:p>
    <w:p w:rsidR="00AA3EFF" w:rsidRDefault="00AA3EFF" w:rsidP="004D1C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7 บรรทัดที่ 16 จาก “ใหม่ก่อนดำเนินการ” แก้ไขเป็น “อีกครั้งก่อนดำเนินการ”</w:t>
      </w:r>
    </w:p>
    <w:p w:rsidR="009E6801" w:rsidRDefault="009E6801" w:rsidP="004D1C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7 บรรทัดที่ 21 จาก “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อนุมัต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 แก้ไขเป็น “อนุมัติ”</w:t>
      </w:r>
    </w:p>
    <w:p w:rsidR="009E6801" w:rsidRDefault="009E6801" w:rsidP="004D1C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7 บรรทัดที่ 22</w:t>
      </w:r>
      <w:r w:rsidR="000254D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จาก “สาขา</w:t>
      </w:r>
      <w:proofErr w:type="spellStart"/>
      <w:r w:rsidR="000254D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วิช</w:t>
      </w:r>
      <w:proofErr w:type="spellEnd"/>
      <w:r w:rsidR="000254D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 แก้ไขเป็น “สาขาวิชา”</w:t>
      </w:r>
    </w:p>
    <w:p w:rsidR="00AA3EFF" w:rsidRDefault="00AA3EFF" w:rsidP="004D1C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7 บรรทัดที่ 30 เพิ่มคำว่า “หลักสูตรวิศวกรรม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ศาสต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รมหาบัณฑิต”</w:t>
      </w:r>
    </w:p>
    <w:p w:rsidR="00AA3EFF" w:rsidRDefault="00AA3EFF" w:rsidP="004D1C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 หน้าที่ 7 บรรทัดที่ 32 เพิ่มคำว่า “หลักสูตรวิศวกรรม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ศาสต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รมหาบัณฑิต” </w:t>
      </w:r>
    </w:p>
    <w:p w:rsidR="004D1CD4" w:rsidRDefault="004D1CD4" w:rsidP="004D1C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6F062A" w:rsidRDefault="00CA452D" w:rsidP="006A3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  - ไม่มี</w:t>
      </w:r>
      <w:r w:rsidR="00DD4A6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4D1CD4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–</w:t>
      </w:r>
    </w:p>
    <w:p w:rsidR="00CA4E90" w:rsidRDefault="00CA4E90" w:rsidP="006A3922">
      <w:pPr>
        <w:tabs>
          <w:tab w:val="left" w:pos="6480"/>
        </w:tabs>
        <w:jc w:val="both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</w:pPr>
    </w:p>
    <w:p w:rsidR="00990A1D" w:rsidRDefault="002604F4" w:rsidP="006A3922">
      <w:pPr>
        <w:tabs>
          <w:tab w:val="left" w:pos="648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CA4E90" w:rsidRDefault="00CA4E90">
      <w:pPr>
        <w:jc w:val="both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</w:pPr>
    </w:p>
    <w:p w:rsidR="006A65B8" w:rsidRDefault="002604F4">
      <w:pP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CA4E90" w:rsidRPr="00497B7D" w:rsidRDefault="00CA4E90">
      <w:pP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C10600" w:rsidRPr="00C10600" w:rsidRDefault="00C10600" w:rsidP="00CA4E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76" w:lineRule="auto"/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sz w:val="36"/>
          <w:szCs w:val="36"/>
        </w:rPr>
        <w:lastRenderedPageBreak/>
        <w:t xml:space="preserve">5.1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จัดตั้งศูนย์บริการเชิงเทคนิคด้านวิศวกรรม คณะวิศวกรรมศาสตร์</w:t>
      </w: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0179B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จากการที่มหาวิทยาลัยขอนแก่น</w:t>
      </w:r>
      <w:r w:rsidR="0014295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มี</w:t>
      </w:r>
      <w:proofErr w:type="spellStart"/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พันธ</w:t>
      </w:r>
      <w:proofErr w:type="spellEnd"/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กิจด้านการบริการวิชาการที่จะต้องให้บริการแก่องค์กรภาครัฐและเอกชน เพื่อเป็นการดำเนินการตาม</w:t>
      </w:r>
      <w:proofErr w:type="spellStart"/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พันธ</w:t>
      </w:r>
      <w:proofErr w:type="spellEnd"/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กิจของมหาวิทยาลัย ในการให้บริการวิชาการแก่สังคม เพื่อแก้ปัญหาต่าง ๆ ที่เกิดขึ้นในอุตสาหกรรม พัฒนาอุตสาหกรรม ฝ่ายบริหาร คณะวิศวกรรมศาสตร์ จึงเห็นความสำคัญในการจัดตั้ง “ศูนย์บริการเชิงเทคนิคด้านวิศวกรรม คณะวิศวกรรมศาสตร์” เพื่อเป็นหน่วยงานภายใน โดยมีภารกิจดังนี้</w:t>
      </w:r>
    </w:p>
    <w:p w:rsidR="00C10600" w:rsidRPr="00C10600" w:rsidRDefault="00C10600" w:rsidP="00C10600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left="0" w:firstLine="993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วางแผน จัดหา บริหาร และจัดการเครื่องมือทดสอบต่าง ๆ ของคณะวิศวกรรมศาสตร์เพื่อใช้สนับสนุนการเรียนการสอน และการบริการเชิงเทคนิคด้านวิศวกรรม</w:t>
      </w:r>
    </w:p>
    <w:p w:rsidR="00C10600" w:rsidRPr="00C10600" w:rsidRDefault="00C10600" w:rsidP="00C10600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left="0" w:firstLine="993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บริการทดสอบ ทดสอบวัสดุ และบริการเชิงเทคนิคด้านวิศวกรรมให้แก่หน่วยงานภายในคณะวิศวกรรมศาสตร์ ภายในมหาวิทยาลัยขอนแก่น และหน่วยงานภายนอก</w:t>
      </w:r>
    </w:p>
    <w:p w:rsidR="00C10600" w:rsidRPr="00C10600" w:rsidRDefault="00C10600" w:rsidP="00C10600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left="0" w:firstLine="993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พัฒนาองค์ความรู้ ความชำนาญ และทักษะ รวมทั้งถ่ายทอดให้แก่นักศึกษาและบุคลากรของมหาวิทยาลัยขอนแก่น</w:t>
      </w:r>
    </w:p>
    <w:p w:rsidR="00C10600" w:rsidRPr="00C10600" w:rsidRDefault="00C10600" w:rsidP="0078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ahoma" w:eastAsia="Tahoma" w:hAnsi="Tahoma" w:cs="Tahoma"/>
          <w:sz w:val="36"/>
          <w:szCs w:val="36"/>
        </w:rPr>
      </w:pP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CA4E9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254DC" w:rsidRDefault="00C10600" w:rsidP="00CA4E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และให้ฝ่ายแผนยุทธศาสตร์และ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เทคโนโลยีสารสนเทศ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ดำเนินการต่อไป</w:t>
      </w:r>
    </w:p>
    <w:p w:rsidR="00CA4E90" w:rsidRPr="00CA4E90" w:rsidRDefault="00CA4E90" w:rsidP="00CA4E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sz w:val="36"/>
          <w:szCs w:val="36"/>
        </w:rPr>
        <w:t>5.2</w:t>
      </w:r>
      <w:r w:rsidRPr="00C10600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ขอเสนอชื่อต้นไม้ประจำมหาวิทยาลัยขอนแก่นเป็นต้น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“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กาลพฤกษ์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”</w:t>
      </w: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ประธานได้เสนอต่อที่ประชุมว่า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ด้วยสมาคมศิษย์เก่าวิศวกรรมศาสตร์ ได้หารือถึงการกำหนดให้ชื่อต้นไม้ของมหาวิทยาลัยขอนแก่นจากต้น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>“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กัลปพฤกษ์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”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ให้เป็น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>“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กาลพฤกษ์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”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ด้วยเหตุผล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  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ที่ชื่อต้น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>“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กาลพฤกษ์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”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เป็นชื่อต้นไม้ประจำมหาวิทยาลัยขอนแก่น 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ตั้งแต่ก่อตั้งและปรากฏในหอจดหมายเหตุ 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มหาวิทยาลัยขอนแก่น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ที่พระบาทสม</w:t>
      </w:r>
      <w:r w:rsidR="000179B6">
        <w:rPr>
          <w:rFonts w:ascii="TH SarabunPSK" w:eastAsia="TH SarabunPSK" w:hAnsi="TH SarabunPSK" w:cs="TH SarabunPSK"/>
          <w:sz w:val="36"/>
          <w:szCs w:val="36"/>
          <w:cs/>
        </w:rPr>
        <w:t>เด็จพระ</w:t>
      </w:r>
      <w:proofErr w:type="spellStart"/>
      <w:r w:rsidR="000179B6">
        <w:rPr>
          <w:rFonts w:ascii="TH SarabunPSK" w:eastAsia="TH SarabunPSK" w:hAnsi="TH SarabunPSK" w:cs="TH SarabunPSK"/>
          <w:sz w:val="36"/>
          <w:szCs w:val="36"/>
          <w:cs/>
        </w:rPr>
        <w:t>ปรมินท</w:t>
      </w:r>
      <w:proofErr w:type="spellEnd"/>
      <w:r w:rsidR="000179B6">
        <w:rPr>
          <w:rFonts w:ascii="TH SarabunPSK" w:eastAsia="TH SarabunPSK" w:hAnsi="TH SarabunPSK" w:cs="TH SarabunPSK"/>
          <w:sz w:val="36"/>
          <w:szCs w:val="36"/>
          <w:cs/>
        </w:rPr>
        <w:t>รมหาภูมิพลอดุลยเดช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และสมเด็จพระนางเจ้าสิริกิติ์ พระบรมราชินีนาถ ได้ทรงปลูกต้นกาลพฤกษ์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0179B6">
        <w:rPr>
          <w:rFonts w:ascii="TH SarabunPSK" w:eastAsia="TH SarabunPSK" w:hAnsi="TH SarabunPSK" w:cs="TH SarabunPSK"/>
          <w:sz w:val="36"/>
          <w:szCs w:val="36"/>
          <w:cs/>
        </w:rPr>
        <w:t>โดย</w:t>
      </w:r>
      <w:proofErr w:type="spellStart"/>
      <w:r w:rsidR="000179B6">
        <w:rPr>
          <w:rFonts w:ascii="TH SarabunPSK" w:eastAsia="TH SarabunPSK" w:hAnsi="TH SarabunPSK" w:cs="TH SarabunPSK"/>
          <w:sz w:val="36"/>
          <w:szCs w:val="36"/>
          <w:cs/>
        </w:rPr>
        <w:t>ปราก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>ฎ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ชื่อบนอุปกรณ์ปลูกในวันสถาปนา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>มหา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วิทยาลัยขอนแก่น 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อี</w:t>
      </w:r>
      <w:r w:rsidR="000179B6">
        <w:rPr>
          <w:rFonts w:ascii="TH SarabunPSK" w:eastAsia="TH SarabunPSK" w:hAnsi="TH SarabunPSK" w:cs="TH SarabunPSK"/>
          <w:sz w:val="36"/>
          <w:szCs w:val="36"/>
          <w:cs/>
        </w:rPr>
        <w:t>กทั้ง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หนังสือจากกรมอุทยานแห่งชาติสัตว์ป่าและพันธ</w:t>
      </w:r>
      <w:r w:rsidR="003B5016">
        <w:rPr>
          <w:rFonts w:ascii="TH SarabunPSK" w:eastAsia="TH SarabunPSK" w:hAnsi="TH SarabunPSK" w:cs="TH SarabunPSK" w:hint="cs"/>
          <w:sz w:val="36"/>
          <w:szCs w:val="36"/>
          <w:cs/>
        </w:rPr>
        <w:t>ุ์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พืช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ที่ 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ทส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0907.3/12027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ลงวันที่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30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พฤษภาคม </w:t>
      </w:r>
      <w:r w:rsidRPr="00C10600">
        <w:rPr>
          <w:rFonts w:ascii="TH SarabunPSK" w:eastAsia="TH SarabunPSK" w:hAnsi="TH SarabunPSK" w:cs="TH SarabunPSK"/>
          <w:sz w:val="36"/>
          <w:szCs w:val="36"/>
        </w:rPr>
        <w:t>2561</w:t>
      </w:r>
      <w:r w:rsidR="000179B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ได้ให้ความเห็นชอบเพิ่มชื่อ </w:t>
      </w:r>
      <w:r w:rsidRPr="00C10600">
        <w:rPr>
          <w:rFonts w:ascii="TH SarabunPSK" w:eastAsia="TH SarabunPSK" w:hAnsi="TH SarabunPSK" w:cs="TH SarabunPSK"/>
          <w:sz w:val="36"/>
          <w:szCs w:val="36"/>
        </w:rPr>
        <w:t>“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กาลพฤกษ์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”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เป็นชื่อพื้นเมืองของพันธุ์ไม้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ชนิด</w:t>
      </w:r>
      <w:r w:rsidR="007F37B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>Cassia</w:t>
      </w:r>
      <w:r w:rsidR="007F37B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</w:rPr>
        <w:t>bakeriana</w:t>
      </w:r>
      <w:proofErr w:type="spellEnd"/>
      <w:r w:rsidR="007F37B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</w:rPr>
        <w:t>Craib</w:t>
      </w:r>
      <w:proofErr w:type="spellEnd"/>
      <w:r w:rsidR="000179B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และ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>เมื่อคณะกรรมการประจำคณะฯ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ให้ความเห็นชอบ คณะฯ จะ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>จัด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ส่งให้ที่ประชุมคณะ</w:t>
      </w:r>
      <w:r w:rsidR="000179B6">
        <w:rPr>
          <w:rFonts w:ascii="TH SarabunPSK" w:eastAsia="TH SarabunPSK" w:hAnsi="TH SarabunPSK" w:cs="TH SarabunPSK"/>
          <w:sz w:val="36"/>
          <w:szCs w:val="36"/>
          <w:cs/>
        </w:rPr>
        <w:t>กรรมการบริหารมหาวิทยาลัยขอนแก่น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และที่ประชุมสภามหาวิทยาลัยขอนแก่นพิจารณาตามลำดับต่อไป </w:t>
      </w:r>
      <w:r w:rsidR="007F37B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0179B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</w:t>
      </w:r>
      <w:r w:rsidR="007F37B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  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การประชุม</w:t>
      </w:r>
    </w:p>
    <w:p w:rsidR="00C10600" w:rsidRPr="00C10600" w:rsidRDefault="00C10600" w:rsidP="0078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และให้ฝ่ายเลขานุการดำเนินการต่อไป</w:t>
      </w: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sz w:val="36"/>
          <w:szCs w:val="36"/>
        </w:rPr>
        <w:lastRenderedPageBreak/>
        <w:t>5.3</w:t>
      </w:r>
      <w:r w:rsidRPr="00C10600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การเสนอชื่อผู้สมควรได้รับปริญญากิตติมศักดิ์และรางวัลพระธาตุพนมทองค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ำ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      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ประจำปี พ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. 2561</w:t>
      </w: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B000B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ด้วยคณะกรรมการสรรหาผู้สมควรได้รับปริญญากิตติมศักดิ์ และรางวัลพระธาตุพนมทองคำ ประจำปี พ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.2561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ได้แจ้งให้คณะฯ เสนอชื่อผ</w:t>
      </w:r>
      <w:r w:rsidR="00B000B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ู้สมควรได้รับปริญญากิตติมศักดิ์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และรางวัลพระธาตุพนมทองคำ ประจำปี พ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.2561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000B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ตามข้อบังคับมหาวิทยาลัยขอนแก่น </w:t>
      </w:r>
      <w:r w:rsidR="00B000B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ว่าด้วย </w:t>
      </w:r>
      <w:r w:rsidR="00B000B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000BA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การให้ปริญญากิตติมศักดิ์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และรางวัลพระธาตุพนมทองคำ ประจำปี พ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2561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ข้อ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13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14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โดยส่งฝ่ายวิชาการและสื่อสารองค์กร สำนักงานอธิการบดี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โดยวิธีลับ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ภายในวันที่ 10 สิงหาคม 2561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 </w:t>
      </w:r>
      <w:r w:rsidR="00B000B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10600" w:rsidRDefault="00C10600" w:rsidP="00B000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ที่ประชุมพิจารณาแล้วมีมติให้สาขาวิชาพิจารณาเสนอรายชื่อผู้สมควรได้รับปริญญากิตติมศักดิ์ และรางวัลพระธาตุพนมทองคำ ประจำปี พ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. 2561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และจัดส่งรายชื่อให้ฝ่ายบริหาร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ก่อน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10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สิงหาคม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เพื่อฝ่ายบริหารจะได้รวบรวม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นำส่งมหาวิทยาลัย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ต่อไป</w:t>
      </w:r>
    </w:p>
    <w:p w:rsidR="00B000BA" w:rsidRPr="00C10600" w:rsidRDefault="00B000BA" w:rsidP="00B000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418" w:hanging="425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B693C">
        <w:rPr>
          <w:rFonts w:ascii="TH SarabunPSK" w:eastAsia="TH SarabunPSK" w:hAnsi="TH SarabunPSK" w:cs="TH SarabunPSK"/>
          <w:b/>
          <w:sz w:val="36"/>
          <w:szCs w:val="36"/>
        </w:rPr>
        <w:t>5.4</w:t>
      </w:r>
      <w:r w:rsidRPr="006B693C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การขอรับทุนเพื่อเข้าร่วมในการประชุมเพื่อนำเสนอผลงานวิจัยฯ ในการประชุมวิชาการนานาชาติในต่างประเทศ</w:t>
      </w:r>
      <w:r w:rsidRPr="006B693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ประจำงวดที่ </w:t>
      </w:r>
      <w:r w:rsidRPr="006B693C">
        <w:rPr>
          <w:rFonts w:ascii="TH SarabunPSK" w:eastAsia="TH SarabunPSK" w:hAnsi="TH SarabunPSK" w:cs="TH SarabunPSK"/>
          <w:b/>
          <w:sz w:val="36"/>
          <w:szCs w:val="36"/>
        </w:rPr>
        <w:t>5/2561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 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ด้วย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</w:t>
      </w:r>
      <w:r w:rsidR="00EA32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</w:t>
      </w:r>
      <w:proofErr w:type="spellStart"/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ศาสตราจารย์ธ</w:t>
      </w:r>
      <w:proofErr w:type="spellEnd"/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นากร </w:t>
      </w:r>
      <w:r w:rsidR="00BF636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วงศ์วัฒนาเสถียร</w:t>
      </w:r>
      <w:r w:rsidR="00BF636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สาขาวิชาวิศวกรรมเครื่องกล </w:t>
      </w:r>
      <w:r w:rsidR="00BF636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ยื่น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ขอรับทุนเพื่อ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นำ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เสนอผลงานวิจัยฯ ในการประชุมวิชาการนานาชาติในต่างประเทศ ประจำงวดที่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5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/2561</w:t>
      </w:r>
      <w:r w:rsidR="00BF636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จากมหาวิทยาลัยขอนแก่น</w:t>
      </w:r>
      <w:r w:rsidR="00BF636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F552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เป็นจำนวนเงินรวม</w:t>
      </w:r>
      <w:r w:rsidR="00A67AE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BF6367">
        <w:rPr>
          <w:rFonts w:ascii="TH SarabunPSK" w:eastAsia="TH SarabunPSK" w:hAnsi="TH SarabunPSK" w:cs="TH SarabunPSK"/>
          <w:color w:val="auto"/>
          <w:sz w:val="36"/>
          <w:szCs w:val="36"/>
        </w:rPr>
        <w:t>87,500</w:t>
      </w:r>
      <w:r w:rsidR="004D3CD4">
        <w:rPr>
          <w:rFonts w:ascii="TH SarabunPSK" w:eastAsia="TH SarabunPSK" w:hAnsi="TH SarabunPSK" w:cs="TH SarabunPSK"/>
          <w:color w:val="auto"/>
          <w:sz w:val="36"/>
          <w:szCs w:val="36"/>
        </w:rPr>
        <w:t>.-</w:t>
      </w:r>
      <w:r w:rsidR="00F552F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7879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บาท</w:t>
      </w:r>
      <w:r w:rsidR="007879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ในการประชุมวิชาการนานาชาติ </w:t>
      </w:r>
      <w:r w:rsidR="007879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A36A9"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5</w:t>
      </w:r>
      <w:r w:rsidR="003A36A9" w:rsidRPr="006B693C">
        <w:rPr>
          <w:rFonts w:ascii="TH SarabunPSK" w:eastAsia="TH SarabunPSK" w:hAnsi="TH SarabunPSK" w:cs="TH SarabunPSK"/>
          <w:color w:val="auto"/>
          <w:sz w:val="36"/>
          <w:szCs w:val="36"/>
          <w:vertAlign w:val="superscript"/>
        </w:rPr>
        <w:t>th</w:t>
      </w:r>
      <w:r w:rsidR="00BF636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                       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International Conference on Energy and Environment Research (ICEER 2018) </w:t>
      </w:r>
      <w:r w:rsidR="00BF636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              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ระหว่างวันที่ </w:t>
      </w:r>
      <w:r w:rsidR="003A36A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23</w:t>
      </w:r>
      <w:r w:rsidR="003A36A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-</w:t>
      </w:r>
      <w:r w:rsidR="003A36A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27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กรกฎาคม</w:t>
      </w:r>
      <w:r w:rsidR="003A36A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BF636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ณ</w:t>
      </w:r>
      <w:r w:rsidR="003A36A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เมือง</w:t>
      </w:r>
      <w:r w:rsidR="003A36A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Prague</w:t>
      </w:r>
      <w:r w:rsidR="00BF636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สาธารณรัฐ</w:t>
      </w:r>
      <w:proofErr w:type="spellStart"/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เช็ก</w:t>
      </w:r>
      <w:proofErr w:type="spellEnd"/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3A36A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</w:t>
      </w:r>
      <w:r w:rsidR="00BF636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พิจารณา</w:t>
      </w:r>
      <w:r w:rsidR="00BF636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7E4D5D" w:rsidRDefault="006B693C" w:rsidP="007E4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</w:t>
      </w: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ิ</w:t>
      </w: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</w:p>
    <w:p w:rsidR="006B693C" w:rsidRPr="006B693C" w:rsidRDefault="006B693C" w:rsidP="007E4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/>
          <w:b/>
          <w:color w:val="auto"/>
          <w:sz w:val="36"/>
          <w:szCs w:val="36"/>
        </w:rPr>
        <w:t>  </w:t>
      </w:r>
    </w:p>
    <w:p w:rsidR="00C10600" w:rsidRPr="00C10600" w:rsidRDefault="00C10600" w:rsidP="00C10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 w:right="-2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0600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</w:t>
      </w:r>
      <w:r w:rsidRPr="00C1060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5</w:t>
      </w:r>
      <w:r w:rsidRPr="00C10600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ข้าราชการขอกำหนดตำแหน่งทางวิชาการ</w:t>
      </w:r>
    </w:p>
    <w:p w:rsidR="00C10600" w:rsidRPr="00C10600" w:rsidRDefault="00C10600" w:rsidP="00C10600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ผู้ช่วยคณบดีฝ่ายทรัพย์สินและทรัพยากรบุคคล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232C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นายชาญณรงค์  สายแก้ว</w:t>
      </w:r>
      <w:r w:rsidR="001232C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ข้าราชการพลเรือนในสถาบันอุดมศึกษา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ตำแหน่งรองศาสตราจารย์ สังกัดสาขาวิชาวิศวกรรม</w:t>
      </w:r>
      <w:proofErr w:type="spellStart"/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  <w:r w:rsidR="001232C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มีความประสงค์ขอกำหนดตำแหน่งทางวิชาการ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เป็นศาสตราจารย์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คณะวิศวกรรมศาสตร์</w:t>
      </w:r>
      <w:r w:rsidR="001232C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ในคราวประชุมครั้งที่ 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8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/2561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6 มิถุนายน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1232C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10600" w:rsidRDefault="00C10600" w:rsidP="001232C7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C1060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</w:t>
      </w:r>
      <w:r w:rsidRPr="00C1060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บ และ</w:t>
      </w:r>
      <w:r w:rsidRPr="00C1060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ให้ฝ่ายบริหารดำเนินการต่อไป</w:t>
      </w:r>
    </w:p>
    <w:p w:rsidR="001232C7" w:rsidRPr="00C10600" w:rsidRDefault="001232C7" w:rsidP="001232C7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</w:pPr>
    </w:p>
    <w:p w:rsidR="000347A6" w:rsidRPr="000347A6" w:rsidRDefault="000347A6" w:rsidP="00784C64">
      <w:pP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0347A6">
        <w:rPr>
          <w:rFonts w:ascii="TH SarabunPSK" w:eastAsia="TH SarabunPSK" w:hAnsi="TH SarabunPSK" w:cs="TH SarabunPSK"/>
          <w:b/>
          <w:sz w:val="36"/>
          <w:szCs w:val="36"/>
        </w:rPr>
        <w:t>5.6</w:t>
      </w:r>
      <w:r w:rsidRPr="000347A6">
        <w:rPr>
          <w:rFonts w:ascii="TH SarabunPSK" w:eastAsia="TH SarabunPSK" w:hAnsi="TH SarabunPSK" w:cs="TH SarabunPSK"/>
          <w:sz w:val="36"/>
          <w:szCs w:val="36"/>
        </w:rPr>
        <w:tab/>
      </w:r>
      <w:r w:rsidRPr="000347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รายชื่อผู้ทรงคุณวุฒิเพื่อพิจารณาตำแหน่งทางวิชาการ </w:t>
      </w:r>
    </w:p>
    <w:p w:rsidR="000347A6" w:rsidRDefault="000347A6" w:rsidP="00843A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0347A6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วาระลับ</w:t>
      </w:r>
    </w:p>
    <w:p w:rsidR="00843AAD" w:rsidRPr="000347A6" w:rsidRDefault="00843AAD" w:rsidP="00843A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6B693C" w:rsidRPr="006B693C" w:rsidRDefault="006B693C" w:rsidP="006B693C">
      <w:pPr>
        <w:ind w:firstLine="99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6B693C">
        <w:rPr>
          <w:rFonts w:ascii="TH SarabunPSK" w:eastAsia="TH SarabunPSK" w:hAnsi="TH SarabunPSK" w:cs="TH SarabunPSK"/>
          <w:b/>
          <w:color w:val="auto"/>
          <w:sz w:val="36"/>
          <w:szCs w:val="36"/>
        </w:rPr>
        <w:t>5</w:t>
      </w:r>
      <w:r w:rsidRPr="006B693C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.</w:t>
      </w:r>
      <w:r w:rsidRPr="006B693C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</w:t>
      </w:r>
      <w:r w:rsidRPr="006B693C">
        <w:rPr>
          <w:rFonts w:ascii="TH SarabunPSK" w:eastAsia="TH SarabunPSK" w:hAnsi="TH SarabunPSK" w:cs="TH SarabunPSK"/>
          <w:bCs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นักศึกษาสำเร็จการศึกษา ระดับบัณฑิตศึกษา</w:t>
      </w:r>
    </w:p>
    <w:p w:rsidR="006B693C" w:rsidRPr="006B693C" w:rsidRDefault="006B693C" w:rsidP="009834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FC661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ด้วยมีนักศึกษาระดับบัณฑิตศึกษา คณะวิศวกรรมศาสตร์ ได้เรียนครบหลักสูตรวิศวกรรม</w:t>
      </w:r>
      <w:proofErr w:type="spellStart"/>
      <w:r w:rsidRPr="006B693C">
        <w:rPr>
          <w:rFonts w:ascii="TH SarabunPSK" w:eastAsia="TH SarabunPSK" w:hAnsi="TH SarabunPSK" w:cs="TH SarabunPSK"/>
          <w:sz w:val="36"/>
          <w:szCs w:val="36"/>
          <w:cs/>
        </w:rPr>
        <w:t>ศาสต</w:t>
      </w:r>
      <w:proofErr w:type="spellEnd"/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รมหาบัณฑิต </w:t>
      </w:r>
      <w:r w:rsidRPr="006B693C">
        <w:rPr>
          <w:rFonts w:ascii="TH SarabunPSK" w:eastAsia="TH SarabunPSK" w:hAnsi="TH SarabunPSK" w:cs="TH SarabunPSK"/>
          <w:sz w:val="36"/>
          <w:szCs w:val="36"/>
        </w:rPr>
        <w:t>(</w:t>
      </w:r>
      <w:proofErr w:type="spellStart"/>
      <w:r w:rsidRPr="006B693C">
        <w:rPr>
          <w:rFonts w:ascii="TH SarabunPSK" w:eastAsia="TH SarabunPSK" w:hAnsi="TH SarabunPSK" w:cs="TH SarabunPSK"/>
          <w:sz w:val="36"/>
          <w:szCs w:val="36"/>
          <w:cs/>
        </w:rPr>
        <w:t>วศ</w:t>
      </w:r>
      <w:proofErr w:type="spellEnd"/>
      <w:r w:rsidRPr="006B693C">
        <w:rPr>
          <w:rFonts w:ascii="TH SarabunPSK" w:eastAsia="TH SarabunPSK" w:hAnsi="TH SarabunPSK" w:cs="TH SarabunPSK"/>
          <w:sz w:val="36"/>
          <w:szCs w:val="36"/>
        </w:rPr>
        <w:t>.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ม</w:t>
      </w:r>
      <w:r w:rsidRPr="006B693C">
        <w:rPr>
          <w:rFonts w:ascii="TH SarabunPSK" w:eastAsia="TH SarabunPSK" w:hAnsi="TH SarabunPSK" w:cs="TH SarabunPSK"/>
          <w:sz w:val="36"/>
          <w:szCs w:val="36"/>
        </w:rPr>
        <w:t xml:space="preserve">.) </w:t>
      </w:r>
      <w:r w:rsidR="00304443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หลักสูตรปรัชญาดุษฎีบัณฑิต (</w:t>
      </w:r>
      <w:proofErr w:type="spellStart"/>
      <w:r w:rsidR="00304443">
        <w:rPr>
          <w:rFonts w:ascii="TH SarabunPSK" w:eastAsia="TH SarabunPSK" w:hAnsi="TH SarabunPSK" w:cs="TH SarabunPSK" w:hint="cs"/>
          <w:sz w:val="36"/>
          <w:szCs w:val="36"/>
          <w:cs/>
        </w:rPr>
        <w:t>ปร.ด</w:t>
      </w:r>
      <w:proofErr w:type="spellEnd"/>
      <w:r w:rsidR="00304443">
        <w:rPr>
          <w:rFonts w:ascii="TH SarabunPSK" w:eastAsia="TH SarabunPSK" w:hAnsi="TH SarabunPSK" w:cs="TH SarabunPSK" w:hint="cs"/>
          <w:sz w:val="36"/>
          <w:szCs w:val="36"/>
          <w:cs/>
        </w:rPr>
        <w:t xml:space="preserve">) 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ประจำภาคการศึกษา</w:t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ปลาย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 ปีการศึกษา </w:t>
      </w:r>
      <w:r w:rsidRPr="006B693C">
        <w:rPr>
          <w:rFonts w:ascii="TH SarabunPSK" w:eastAsia="TH SarabunPSK" w:hAnsi="TH SarabunPSK" w:cs="TH SarabunPSK"/>
          <w:sz w:val="36"/>
          <w:szCs w:val="36"/>
        </w:rPr>
        <w:t>2560</w:t>
      </w:r>
      <w:r w:rsidR="00FC661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="00A41BE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bookmarkStart w:id="0" w:name="_GoBack"/>
      <w:bookmarkEnd w:id="0"/>
      <w:r w:rsidR="00A41BEE">
        <w:rPr>
          <w:rFonts w:ascii="TH SarabunPSK" w:eastAsia="TH SarabunPSK" w:hAnsi="TH SarabunPSK" w:cs="TH SarabunPSK" w:hint="cs"/>
          <w:sz w:val="36"/>
          <w:szCs w:val="36"/>
          <w:cs/>
        </w:rPr>
        <w:t>7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FC661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คน </w:t>
      </w:r>
      <w:r w:rsidR="00FC661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ซึ่งได้ผ่านการตรวจสอบความถูกต้องจากสาขาวิชาที่สังกัดและได้รับความเห็นชอบจากคณะกรรมการบัณฑิตศึกษา คณะ</w:t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>วิ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ศวกรรมศาสตร์</w:t>
      </w:r>
      <w:r w:rsidR="00FC661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>ในคราวประชุม ครั้งที่ 41-6/2561 เมื่อวันที่ 4  มิถุนายน  2561</w:t>
      </w:r>
      <w:r w:rsidRPr="006B693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 ดังนี้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6B693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ภาคการศึกษา</w:t>
      </w:r>
      <w:r w:rsidRPr="006B693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ปลาย</w:t>
      </w:r>
      <w:r w:rsidRPr="006B693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ปีการศึกษา </w:t>
      </w:r>
      <w:r w:rsidRPr="006B693C">
        <w:rPr>
          <w:rFonts w:ascii="TH SarabunPSK" w:eastAsia="TH SarabunPSK" w:hAnsi="TH SarabunPSK" w:cs="TH SarabunPSK"/>
          <w:b/>
          <w:sz w:val="36"/>
          <w:szCs w:val="36"/>
        </w:rPr>
        <w:t>2560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Cs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bCs/>
          <w:sz w:val="36"/>
          <w:szCs w:val="36"/>
          <w:cs/>
        </w:rPr>
        <w:t>หลักสูตร ปรัชญาดุษฎีบัณฑิต (</w:t>
      </w:r>
      <w:proofErr w:type="spellStart"/>
      <w:r w:rsidRPr="006B693C">
        <w:rPr>
          <w:rFonts w:ascii="TH SarabunPSK" w:eastAsia="TH SarabunPSK" w:hAnsi="TH SarabunPSK" w:cs="TH SarabunPSK" w:hint="cs"/>
          <w:bCs/>
          <w:sz w:val="36"/>
          <w:szCs w:val="36"/>
          <w:cs/>
        </w:rPr>
        <w:t>ปร.ด</w:t>
      </w:r>
      <w:proofErr w:type="spellEnd"/>
      <w:r w:rsidRPr="006B693C">
        <w:rPr>
          <w:rFonts w:ascii="TH SarabunPSK" w:eastAsia="TH SarabunPSK" w:hAnsi="TH SarabunPSK" w:cs="TH SarabunPSK" w:hint="cs"/>
          <w:bCs/>
          <w:sz w:val="36"/>
          <w:szCs w:val="36"/>
          <w:cs/>
        </w:rPr>
        <w:t>.)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93C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  <w:t>-  สาขาวิชาวิศวกรรมเกษตร แบบ 1.1</w:t>
      </w:r>
      <w:r w:rsidRPr="006B693C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  <w:t>จำนวน  2  คน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B693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หลักสูตรวิศวกรรม</w:t>
      </w:r>
      <w:proofErr w:type="spellStart"/>
      <w:r w:rsidRPr="006B693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ศาสต</w:t>
      </w:r>
      <w:proofErr w:type="spellEnd"/>
      <w:r w:rsidRPr="006B693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รมหาบัณฑิต (</w:t>
      </w:r>
      <w:proofErr w:type="spellStart"/>
      <w:r w:rsidRPr="006B693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วศ</w:t>
      </w:r>
      <w:proofErr w:type="spellEnd"/>
      <w:r w:rsidRPr="006B693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.ม.)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/>
          <w:sz w:val="36"/>
          <w:szCs w:val="36"/>
        </w:rPr>
        <w:t>-  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>เกษตร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 แผน ก แบบ ก </w:t>
      </w:r>
      <w:r w:rsidRPr="006B693C">
        <w:rPr>
          <w:rFonts w:ascii="TH SarabunPSK" w:eastAsia="TH SarabunPSK" w:hAnsi="TH SarabunPSK" w:cs="TH SarabunPSK"/>
          <w:sz w:val="36"/>
          <w:szCs w:val="36"/>
        </w:rPr>
        <w:t>2</w:t>
      </w:r>
      <w:r w:rsidRPr="006B693C">
        <w:rPr>
          <w:rFonts w:ascii="TH SarabunPSK" w:eastAsia="TH SarabunPSK" w:hAnsi="TH SarabunPSK" w:cs="TH SarabunPSK"/>
          <w:sz w:val="36"/>
          <w:szCs w:val="36"/>
        </w:rPr>
        <w:tab/>
      </w:r>
      <w:r w:rsidRPr="006B693C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>1</w:t>
      </w:r>
      <w:proofErr w:type="gramEnd"/>
      <w:r w:rsidRPr="006B693C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สาขาวิชาวิศวกรรมโยธา   แผน ก แบบ ก 2</w:t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  2  คน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</w:t>
      </w:r>
      <w:proofErr w:type="spellStart"/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>อุต</w:t>
      </w:r>
      <w:proofErr w:type="spellEnd"/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>สา</w:t>
      </w:r>
      <w:proofErr w:type="spellStart"/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>หการ</w:t>
      </w:r>
      <w:proofErr w:type="spellEnd"/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แผน ก แบบ ก 2</w:t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ab/>
        <w:t>จำนวน  1  คน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ab/>
        <w:t>-  สาขาวิชาวิศวกรรมการจัดการอุตสาหกรรมและ</w:t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ab/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6B693C">
        <w:rPr>
          <w:rFonts w:ascii="TH SarabunPSK" w:eastAsia="Times New Roman" w:hAnsi="TH SarabunPSK" w:cs="TH SarabunPSK"/>
          <w:sz w:val="36"/>
          <w:szCs w:val="36"/>
          <w:cs/>
        </w:rPr>
        <w:t xml:space="preserve">       </w:t>
      </w:r>
      <w:proofErr w:type="spellStart"/>
      <w:r w:rsidRPr="006B693C">
        <w:rPr>
          <w:rFonts w:ascii="TH SarabunPSK" w:eastAsia="Times New Roman" w:hAnsi="TH SarabunPSK" w:cs="TH SarabunPSK"/>
          <w:sz w:val="36"/>
          <w:szCs w:val="36"/>
          <w:cs/>
        </w:rPr>
        <w:t>โล</w:t>
      </w:r>
      <w:proofErr w:type="spellEnd"/>
      <w:r w:rsidRPr="006B693C">
        <w:rPr>
          <w:rFonts w:ascii="TH SarabunPSK" w:eastAsia="Times New Roman" w:hAnsi="TH SarabunPSK" w:cs="TH SarabunPSK"/>
          <w:sz w:val="36"/>
          <w:szCs w:val="36"/>
          <w:cs/>
        </w:rPr>
        <w:t>จิ</w:t>
      </w:r>
      <w:proofErr w:type="spellStart"/>
      <w:r w:rsidRPr="006B693C">
        <w:rPr>
          <w:rFonts w:ascii="TH SarabunPSK" w:eastAsia="Times New Roman" w:hAnsi="TH SarabunPSK" w:cs="TH SarabunPSK"/>
          <w:sz w:val="36"/>
          <w:szCs w:val="36"/>
          <w:cs/>
        </w:rPr>
        <w:t>สต</w:t>
      </w:r>
      <w:r w:rsidR="000254DC">
        <w:rPr>
          <w:rFonts w:ascii="TH SarabunPSK" w:eastAsia="Times New Roman" w:hAnsi="TH SarabunPSK" w:cs="TH SarabunPSK" w:hint="cs"/>
          <w:sz w:val="36"/>
          <w:szCs w:val="36"/>
          <w:cs/>
        </w:rPr>
        <w:t>ิ</w:t>
      </w:r>
      <w:r w:rsidRPr="006B693C">
        <w:rPr>
          <w:rFonts w:ascii="TH SarabunPSK" w:eastAsia="Times New Roman" w:hAnsi="TH SarabunPSK" w:cs="TH SarabunPSK"/>
          <w:sz w:val="36"/>
          <w:szCs w:val="36"/>
          <w:cs/>
        </w:rPr>
        <w:t>กส์</w:t>
      </w:r>
      <w:proofErr w:type="spellEnd"/>
      <w:r w:rsidRPr="006B693C">
        <w:rPr>
          <w:rFonts w:ascii="TH SarabunPSK" w:eastAsia="Times New Roman" w:hAnsi="TH SarabunPSK" w:cs="TH SarabunPSK"/>
          <w:sz w:val="36"/>
          <w:szCs w:val="36"/>
          <w:cs/>
        </w:rPr>
        <w:t xml:space="preserve"> แผน ก แบบ ก 2</w:t>
      </w:r>
      <w:r w:rsidRPr="006B693C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6B693C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6B693C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6B693C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 w:hint="cs"/>
          <w:sz w:val="36"/>
          <w:szCs w:val="36"/>
          <w:cs/>
        </w:rPr>
        <w:t>จำนวน  1  คน</w:t>
      </w:r>
    </w:p>
    <w:p w:rsidR="006B693C" w:rsidRPr="006B693C" w:rsidRDefault="006B693C" w:rsidP="0078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6B693C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</w:t>
      </w:r>
      <w:r w:rsidR="00FC661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6B693C" w:rsidRDefault="006B693C" w:rsidP="00FC661C">
      <w:pPr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B693C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B693C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FC661C" w:rsidRPr="006B693C" w:rsidRDefault="00FC661C" w:rsidP="00FC661C">
      <w:pPr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6B693C" w:rsidRPr="006B693C" w:rsidRDefault="006B693C" w:rsidP="006B693C">
      <w:pP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5.8 รับรองผลการศึกษา ระดับบัณฑิตศึกษา </w:t>
      </w:r>
    </w:p>
    <w:p w:rsidR="006B693C" w:rsidRPr="006B693C" w:rsidRDefault="006B693C" w:rsidP="006B69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ด้วยอาจารย์ประจำวิชาได้ส่งผลการศึกษาระดับบัณฑิตศึกษา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ประจำภาคการศึกษาปลาย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ปีการศึกษา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2560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จำ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นวน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147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  <w:r w:rsidR="0059578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ซึ่งได้ผ่านความเห็นชอบจากคณะกรรมการบัณฑิตศึกษา คณะวิศวกรรมศาสตร์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ในคราวประชุม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41-6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/2561</w:t>
      </w:r>
      <w:r w:rsidR="0059578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วันที่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4 มิถุนายน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และได้ผ่านความเห็นชอบจากคณะกรรมการบัณฑิตศึกษา โดยวิธีเวียน ครั้งที่ 12/2561 วันที่ 5 มิถุนายน 2561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5940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lastRenderedPageBreak/>
        <w:tab/>
      </w: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รายวิชาทั่วไป  จำนวน  96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รายวิชากลาง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 2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สาขาวิชาวิศวกรรมโยธา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22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สาขาวิชาวิศวกรรมไฟฟ้า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 8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สาขาวิชาวิศวกรรมเกษตร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14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</w:t>
      </w:r>
      <w:proofErr w:type="spellStart"/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/การจัดการ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อุตสาหกรรม / วัสดุและการผลิต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12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สาขาวิชาวิศวกรรมเครื่องกล / พลังงาน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11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สาขาวิชาวิศวกรรมสิ่งแวดล้อม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11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สาขาวิชาวิศวกรรมเคมี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13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สาขาวิชาวิศวกรรมคอมพิวเตอร์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  3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                                 รวม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         96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6237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รายวิชา</w:t>
      </w: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วิทยานิพนธ์  จำนวน  51 รายวิชา</w:t>
      </w: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>ระดับปริญญาโท</w:t>
      </w: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>ระดับปริญญาเอก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สาขาวิชาวิศวกรรมโยธา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3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2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สาขาวิชาวิศวกรรมไฟฟ้า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4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5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สาขาวิชาวิศวกรรมเกษตร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4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2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</w:t>
      </w:r>
      <w:proofErr w:type="spellStart"/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/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4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2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การจัดการอุตสาหกรรม/วัสดุ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และการผลิต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สาขาวิชาวิศวกรรมเครื่องกล/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6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3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พลังงาน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สาขาวิชาวิศวกรรมสิ่งแวดล้อม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 2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2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สาขาวิชาวิศวกรรมเคมี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2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3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สาขาวิชาวิศวกรรมคอมพิวเตอร์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4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3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3686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รวม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       29  รายวิชา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       22  รายวิชา</w:t>
      </w:r>
    </w:p>
    <w:p w:rsidR="006B693C" w:rsidRPr="006B693C" w:rsidRDefault="006B693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3686"/>
          <w:tab w:val="left" w:pos="4395"/>
          <w:tab w:val="left" w:pos="6946"/>
          <w:tab w:val="left" w:pos="7797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  <w:cs/>
        </w:rPr>
      </w:pP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ทั้งนี้</w:t>
      </w:r>
      <w:r w:rsidR="0059578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รองศาสตราจารย์วีระ</w:t>
      </w:r>
      <w:r w:rsidR="0059578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หอสกุลไทย</w:t>
      </w:r>
      <w:r w:rsidR="0059578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ได้เข้าชี้แจงรายวิชา</w:t>
      </w:r>
      <w:r w:rsidR="008A51F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>EN127309 Microstructure and Durability</w:t>
      </w:r>
      <w:r w:rsidR="008A51F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of</w:t>
      </w:r>
      <w:r w:rsidR="008A51F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Concrete</w:t>
      </w:r>
      <w:r w:rsidR="008A51F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เกรดเฉลี่ยต่ำกว่า</w:t>
      </w:r>
      <w:r w:rsidR="000E055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2.5</w:t>
      </w:r>
    </w:p>
    <w:p w:rsidR="006B693C" w:rsidRPr="006B693C" w:rsidRDefault="006B693C" w:rsidP="00E631D2">
      <w:pPr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59578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 </w:t>
      </w:r>
    </w:p>
    <w:p w:rsidR="006B693C" w:rsidRPr="006B693C" w:rsidRDefault="006B693C" w:rsidP="00E631D2">
      <w:pPr>
        <w:spacing w:after="200"/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B693C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6B693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6B693C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</w:t>
      </w:r>
      <w:r w:rsidRPr="006B693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และให้ฝ่ายวิจัย บัณฑิตศึกษาและอุตสาหกรรมสัมพันธ์ดำเนินการต่อไป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ab/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>5.</w:t>
      </w: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9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ขออนุมัติติดค่า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>I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276717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ด้วยอาจารย์ประจำวิชา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191499 </w:t>
      </w:r>
      <w:r w:rsidRPr="00C10600">
        <w:rPr>
          <w:rFonts w:ascii="TH SarabunPSK" w:eastAsia="Times New Roman" w:hAnsi="TH SarabunPSK" w:cs="TH SarabunPSK"/>
          <w:sz w:val="36"/>
          <w:szCs w:val="36"/>
        </w:rPr>
        <w:t>CIVIL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ENGINEERING PROJECT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ได้ขออนุมัติติดค่า 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I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ภาคการศึกษา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ปลาย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ปีการศึกษา </w:t>
      </w:r>
      <w:r w:rsidRPr="00C10600">
        <w:rPr>
          <w:rFonts w:ascii="TH SarabunPSK" w:eastAsia="Times New Roman" w:hAnsi="TH SarabunPSK" w:cs="TH SarabunPSK"/>
          <w:sz w:val="36"/>
          <w:szCs w:val="36"/>
        </w:rPr>
        <w:t>25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60</w:t>
      </w:r>
      <w:r w:rsidR="00EA32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นาย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กุลชาติ </w:t>
      </w:r>
      <w:proofErr w:type="spellStart"/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พิบูลย์</w:t>
      </w:r>
      <w:proofErr w:type="spellEnd"/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สวัสดิ์</w:t>
      </w:r>
      <w:r w:rsidR="00276717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 รหัสประจำตัวนักศึกษา </w:t>
      </w:r>
      <w:r w:rsidRPr="00C10600">
        <w:rPr>
          <w:rFonts w:ascii="TH SarabunPSK" w:eastAsia="Times New Roman" w:hAnsi="TH SarabunPSK" w:cs="TH SarabunPSK"/>
          <w:sz w:val="36"/>
          <w:szCs w:val="36"/>
        </w:rPr>
        <w:t>573040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839-0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นักศึกษาสาขาวิชาวิศวกรรม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โยธา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เนื่องจาก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นักศึกษายังไม่ส่งเล่มรายงานฉบับสมบูรณ์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ทั้งนี้ ได้รับความเห็นชอบจากคณะกรรม</w:t>
      </w:r>
      <w:r w:rsidR="000254DC">
        <w:rPr>
          <w:rFonts w:ascii="TH SarabunPSK" w:eastAsia="Times New Roman" w:hAnsi="TH SarabunPSK" w:cs="TH SarabunPSK"/>
          <w:sz w:val="36"/>
          <w:szCs w:val="36"/>
          <w:cs/>
        </w:rPr>
        <w:t>การวิชาการ ในคราวประชุมครั้งที่</w:t>
      </w:r>
      <w:r w:rsidR="00C76C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24-6</w:t>
      </w:r>
      <w:r w:rsidRPr="00C10600">
        <w:rPr>
          <w:rFonts w:ascii="TH SarabunPSK" w:eastAsia="Times New Roman" w:hAnsi="TH SarabunPSK" w:cs="TH SarabunPSK"/>
          <w:sz w:val="36"/>
          <w:szCs w:val="36"/>
        </w:rPr>
        <w:t>/25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61</w:t>
      </w:r>
      <w:r w:rsidR="00276717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เมื่อวันที่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6 มิถุนายน</w:t>
      </w:r>
      <w:r w:rsidR="000254DC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2561</w:t>
      </w:r>
      <w:r w:rsidR="000254DC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276717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0254DC">
        <w:rPr>
          <w:rFonts w:ascii="TH SarabunPSK" w:eastAsia="Times New Roman" w:hAnsi="TH SarabunPSK" w:cs="TH SarabunPSK"/>
          <w:sz w:val="36"/>
          <w:szCs w:val="36"/>
          <w:cs/>
        </w:rPr>
        <w:t>เรียบร้อยแล้</w:t>
      </w:r>
      <w:r w:rsidR="000254DC">
        <w:rPr>
          <w:rFonts w:ascii="TH SarabunPSK" w:eastAsia="Times New Roman" w:hAnsi="TH SarabunPSK" w:cs="TH SarabunPSK" w:hint="cs"/>
          <w:sz w:val="36"/>
          <w:szCs w:val="36"/>
          <w:cs/>
        </w:rPr>
        <w:t>ว</w:t>
      </w:r>
      <w:r w:rsidR="00276717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0254DC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ที่ประชุมพิจารณาแล้วมีมติ</w:t>
      </w: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ไม่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เห็นชอบ </w:t>
      </w: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โดยให้หัวหน้าสาขาวิชาวิศวกรรมโยธาประชุมสรุปและเวียนเกรดส่งฝ่ายวิชาการมาใหม่ ภายในวันศุกร์ที่ </w:t>
      </w:r>
      <w:r w:rsidR="0030444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มิถุนายน 2561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และให้ฝ่ายวิชาการดำเนินการต่อไป 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</w:p>
    <w:p w:rsidR="00C10600" w:rsidRPr="00C10600" w:rsidRDefault="00C10600" w:rsidP="00E631D2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</w:t>
      </w:r>
      <w:r w:rsidRPr="00C10600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0</w:t>
      </w:r>
      <w:r w:rsidRPr="00C1060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รับรองผลการศึกษา   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 w:hint="cs"/>
          <w:sz w:val="29"/>
          <w:szCs w:val="29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 ด้วยงานบริการการศึกษาได้สรุปผลการศึกษา ระดับปริญญาตรี ประจำภาคการศึกษา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ปลาย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ปีการศึกษา </w:t>
      </w:r>
      <w:r w:rsidRPr="00C10600">
        <w:rPr>
          <w:rFonts w:ascii="TH SarabunPSK" w:eastAsia="Times New Roman" w:hAnsi="TH SarabunPSK" w:cs="TH SarabunPSK"/>
          <w:sz w:val="36"/>
          <w:szCs w:val="36"/>
        </w:rPr>
        <w:t>25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60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จำนวน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250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 ดังนี้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ส่วนกลาง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6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สาขาวิชาวิศวกรรมโยธา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57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สาขาวิชาวิศวกรรมไฟฟ้า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30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สาขาวิชาวิศวกรรมเกษตร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27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</w:t>
      </w:r>
      <w:proofErr w:type="spellStart"/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อุต</w:t>
      </w:r>
      <w:proofErr w:type="spellEnd"/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</w:t>
      </w:r>
      <w:proofErr w:type="spellStart"/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หการ</w:t>
      </w:r>
      <w:proofErr w:type="spellEnd"/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22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สาขาวิชาวิศวกรรมเครื่องกล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 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29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สาขาวิชาวิศวกรรมสิ่งแวดล้อม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15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H SarabunPSK" w:eastAsia="Times New Roman" w:hAnsi="TH SarabunPSK" w:cs="TH SarabunPSK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สาขาวิชาวิศวกรรมเคมี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 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>2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6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สาขาวิชาวิศวกรรมเคมี (นานาชาติ)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จำนวน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 xml:space="preserve">  1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H SarabunPSK" w:eastAsia="Times New Roman" w:hAnsi="TH SarabunPSK" w:cs="TH SarabunPSK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สาขาวิชาวิศวกรรมคอมพิวเตอร์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 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จำนวน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34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สาขาวิชาวิศวกรรมสื่อ</w:t>
      </w:r>
      <w:proofErr w:type="spellStart"/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ดิจิทัล</w:t>
      </w:r>
      <w:proofErr w:type="spellEnd"/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(นานาชาติ)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จำนวน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 xml:space="preserve">  3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  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รวมทั้งสิ้นจำนวน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250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รายวิชา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 w:hint="cs"/>
          <w:sz w:val="36"/>
          <w:szCs w:val="36"/>
          <w:cs/>
        </w:rPr>
      </w:pP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ทั้งนี้ ผู้ช่วยศาสตราจารย์เมธี</w:t>
      </w:r>
      <w:r w:rsidR="00C76C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บุญพิเชฐวงศ์</w:t>
      </w:r>
      <w:r w:rsidR="00C76C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ได้เข้าชี้แจงรายวิชา 191200 </w:t>
      </w:r>
      <w:r w:rsidRPr="00C10600">
        <w:rPr>
          <w:rFonts w:ascii="TH SarabunPSK" w:eastAsia="Times New Roman" w:hAnsi="TH SarabunPSK" w:cs="TH SarabunPSK"/>
          <w:sz w:val="36"/>
          <w:szCs w:val="36"/>
        </w:rPr>
        <w:t>STERNGTH OF MATERIALS I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ค่าคะแนนเฉลี่ยต่ำกว่า 1.25 และ ผู้ช่วยศาสตราจารย์ขนิษฐา</w:t>
      </w:r>
      <w:r w:rsidR="00C76C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คำวิลัยศักดิ์ </w:t>
      </w:r>
      <w:r w:rsidR="00C76C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ได้ชี้แจงแทน รองศาสตราจารย์ชิ</w:t>
      </w:r>
      <w:proofErr w:type="spellStart"/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นะวัฒน์</w:t>
      </w:r>
      <w:proofErr w:type="spellEnd"/>
      <w:r w:rsidR="00C76C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proofErr w:type="spellStart"/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มุกต</w:t>
      </w:r>
      <w:proofErr w:type="spellEnd"/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พันธุ์ </w:t>
      </w:r>
      <w:r w:rsidR="00C76C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รายวิชา</w:t>
      </w:r>
      <w:r w:rsidR="000E055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191300</w:t>
      </w:r>
      <w:r w:rsidR="000E055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</w:rPr>
        <w:t>SOIL</w:t>
      </w:r>
      <w:r w:rsidR="000E0554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</w:rPr>
        <w:t xml:space="preserve"> MECHANICS</w:t>
      </w:r>
      <w:r w:rsidR="000E055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ค่าคะแนนเฉลี่ย</w:t>
      </w:r>
      <w:r w:rsidR="000E055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                          </w:t>
      </w:r>
      <w:r w:rsidRPr="00C10600">
        <w:rPr>
          <w:rFonts w:ascii="TH SarabunPSK" w:eastAsia="Times New Roman" w:hAnsi="TH SarabunPSK" w:cs="TH SarabunPSK" w:hint="cs"/>
          <w:sz w:val="36"/>
          <w:szCs w:val="36"/>
          <w:cs/>
        </w:rPr>
        <w:t>ต่ำกว่า 1.25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lastRenderedPageBreak/>
        <w:tab/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>จึงเสนอที่ประชุมเพื่อพิจารณารับรองผลการศึกษา</w:t>
      </w:r>
      <w:r w:rsidR="00C76C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10600">
        <w:rPr>
          <w:rFonts w:ascii="TH SarabunPSK" w:eastAsia="Times New Roman" w:hAnsi="TH SarabunPSK" w:cs="TH SarabunPSK"/>
          <w:sz w:val="36"/>
          <w:szCs w:val="36"/>
        </w:rPr>
        <w:tab/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</w:t>
      </w:r>
      <w:r w:rsidRPr="00C106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รับรองผลการศึกษา 249 รายวิชา ยกเว้นรายวิชา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191499 CIVIL ENGINEERING PROJECT 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และให้ฝ่ายวิชาการดำเนินการต่อไป</w:t>
      </w:r>
      <w:r w:rsidRPr="00C1060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C76C61" w:rsidRPr="00C10600" w:rsidRDefault="00C76C61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10600" w:rsidRPr="00C10600" w:rsidRDefault="00C10600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ahoma" w:eastAsia="Tahoma" w:hAnsi="Tahoma" w:cs="Tahoma"/>
          <w:sz w:val="36"/>
          <w:szCs w:val="36"/>
        </w:rPr>
      </w:pPr>
      <w:r w:rsidRPr="00C10600">
        <w:rPr>
          <w:rFonts w:ascii="TH SarabunPSK" w:eastAsia="TH SarabunPSK" w:hAnsi="TH SarabunPSK" w:cs="TH SarabunPSK" w:hint="cs"/>
          <w:bCs/>
          <w:sz w:val="36"/>
          <w:szCs w:val="36"/>
          <w:cs/>
        </w:rPr>
        <w:t>5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.11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นักศึกษาฝ่าฝืนระเบียบฯ ว่าด้วยการสอบประจำภาคของนักศึกษา</w:t>
      </w:r>
    </w:p>
    <w:p w:rsidR="00C10600" w:rsidRPr="00C10600" w:rsidRDefault="00C10600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3C0D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ด้วยในการสอบปลายภาคการศึกษาปลาย ประจำปีการศึกษา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="003C0DA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ได้มีนักศึกษากระทำการฝ่าฝืนระเบียบมหาวิทยาลัยขอนแก่น ว่าด้วยการสอบประจำภาคของนักศึกษา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ระดับปริญญาตรี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.2557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7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 โดยคณะกรรมการสอบหาข้อเท็จจริงกรณีนักศึกษามีพฤติกรรมฝ่าฝืนระเบียบว่าด้วยการสอบ</w:t>
      </w:r>
      <w:r w:rsidR="00EA32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ได้ดำเนินการสอบหาข้อเท็จจริง พร้อมพิจารณาหลักฐาน 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เอกสาร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คำชี้แจงต่างๆ แล้ว รายละเอียด ดังต่อไปนี้</w:t>
      </w:r>
    </w:p>
    <w:p w:rsidR="00C10600" w:rsidRPr="00C10600" w:rsidRDefault="00C10600" w:rsidP="00E631D2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นางสาวปริญญาพร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ไขแสง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รหัสประจำตัวนักศึกษา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603040033-7</w:t>
      </w:r>
      <w:r w:rsidR="000254D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สาขาวิชาวิศวกรรมไฟฟ้า ได้นำกระดาษ ขนาด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8 x 5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เซนติเมตร จำนวน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แผ่น ไม้บรรทัด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อัน และปากกาจำนวน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ด้าม ซึ่งบันทึกสูตรที่มีเนื้อหาเกี่ยวกับรายวิชาที่สอบ เข้าห้องสอบในรายวิชา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SC401206 Calculus for Engineering I </w:t>
      </w:r>
    </w:p>
    <w:p w:rsidR="00C10600" w:rsidRPr="00C10600" w:rsidRDefault="00C10600" w:rsidP="00E631D2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นายต้นกล้า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กีรติพงศ์ภักดี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รหัสประจำตัวนักศึกษา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603040523-0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สาขาวิชาวิศวกรรมสิ่งแวดล้อม ได้นำโทรศัพท์มือถือสถานะเปิดเครื่อง และตั้งระบบสั่น เข้าห้องสอบในรายวิชา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SC401206 Calculus for Engineering I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โดยนักศึกษายอมรับว่ามีข้อมูล โจทย์ ที่เกี่ยวกับรายวิชาดังกล่าวข้างต้นแต่ไม่มีเฉลย ในโทรศัพท์มือถือ </w:t>
      </w:r>
    </w:p>
    <w:p w:rsidR="00C10600" w:rsidRPr="00C10600" w:rsidRDefault="00C10600" w:rsidP="00E631D2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นายสิทธิพล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บุญสนอง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รหัสประจำตัวนักศึกษา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593040272-8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สาขาวิชาวิศวกรรมเกษตร ได้นำกระดาษ ขนาด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5x10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เซนติเมตร ซึ่งบันทึกข้อความที่มีเนื้อหาเกี่ยวกับรายวิชาที่สอบ เข้าห้องสอบในรายวิชา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050109</w:t>
      </w:r>
      <w:r w:rsidR="00EA32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>ENGLISH</w:t>
      </w:r>
      <w:r w:rsidR="00EA32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>FOR</w:t>
      </w:r>
      <w:r w:rsidR="00EA32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PROFESSIONAL COMMUNICATIONS </w:t>
      </w:r>
    </w:p>
    <w:p w:rsidR="00C10600" w:rsidRPr="00C10600" w:rsidRDefault="00C10600" w:rsidP="00E631D2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นางสาวกุลธิดา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นันท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ยศ 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รหัสประจำตัวนักศึกษา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603040040-0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สาขาวิชาวิศวกรรมโยธา ได้นำไม้บรรทัดที่ติดแผ่นกระดาษขนาดเล็ก ซึ่งบันทึกข้อความที่มีเนื้อหาเกี่ยวกับรายวิชาที่สอบ เข้าห้องสอบในรายวิชา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SC401206 Calculus for Engineering I</w:t>
      </w:r>
    </w:p>
    <w:p w:rsidR="00C10600" w:rsidRPr="00C10600" w:rsidRDefault="00C10600" w:rsidP="00E631D2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นายวุฒิชัย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ภูเวียง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รหัสประจำตัวนักศึกษา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603040110-5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สาขาวิชาวิศวกรรมคอมพิวเตอร์ ได้นำแผ่นกระดาษขนาดเล็ก ซึ่งบันทึกข้อความที่มีเนื้อหาเกี่ยวกับรายวิชาที่สอบ ติดไว้กับฝาหลังเครื่องคำนวณ เข้าห้องสอบในรายวิชา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SC501004 General Physics Laboratory II</w:t>
      </w:r>
    </w:p>
    <w:p w:rsidR="00C10600" w:rsidRPr="00C10600" w:rsidRDefault="00C10600" w:rsidP="00E631D2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lastRenderedPageBreak/>
        <w:t>นาย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ธนากร</w:t>
      </w:r>
      <w:proofErr w:type="spellEnd"/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โตมาชา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รหัสประจำตัวนักศึกษา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603040144-8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สาขาวิชาวิศวกรรมเกษตร ได้นำเครื่องคำนวณที่มีการจดบันทึกสูตรไว้ที่ฝาเครื่องคำนวณ โดยใช้ปากกาลบคำผิด เข้าห้องสอบในรายวิชา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>SC501004 General Physics Laboratory II</w:t>
      </w:r>
    </w:p>
    <w:p w:rsidR="00C10600" w:rsidRPr="00C10600" w:rsidRDefault="00C10600" w:rsidP="00E631D2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นางสาว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ธัญญา</w:t>
      </w:r>
      <w:proofErr w:type="spellEnd"/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ริมสกุล</w:t>
      </w:r>
      <w:r w:rsidR="003C0D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รหัสประจำตัวนักศึกษา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603040064-6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ได้นำกระดาษขนาดเล็ก ซึ่งบันทึกข้อความที่มีเนื้อหาเกี่ยวกับรายวิชาที่สอบ เข้าห้องสอบในรายวิชา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SC501004 General Physics Laboratory II </w:t>
      </w:r>
    </w:p>
    <w:p w:rsidR="00C10600" w:rsidRPr="00C10600" w:rsidRDefault="00C10600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ทั้งนี้ ได้ผ่านความเห็นชอบจากคณะกรรมการวิชาการ คณะวิศวกรรมศาสตร์ ในคราวประชุมครั้งที่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24-6/2561</w:t>
      </w:r>
      <w:r w:rsidR="00DB066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6</w:t>
      </w:r>
      <w:r w:rsidR="00DB066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DB066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เรียบร้อยแล้วจึงเสนอที่ประชุมเพื่อพิจารณา</w:t>
      </w:r>
      <w:r w:rsidR="00DB066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10600" w:rsidRPr="00C10600" w:rsidRDefault="00C10600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C1060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ที่ประชุมพิจารณาแล้วมีมติลงโทษนักศึกษา สำหรับภาคการศึกษาปลาย ประจำปีการศึกษา </w:t>
      </w:r>
      <w:r w:rsidRPr="00C1060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2560 </w:t>
      </w:r>
      <w:r w:rsidRPr="00C1060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ดังนี้</w:t>
      </w:r>
    </w:p>
    <w:p w:rsidR="00C10600" w:rsidRPr="00C10600" w:rsidRDefault="00C10600" w:rsidP="00E631D2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358" w:hanging="365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นางสาวปริญญาพร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ไขแสง</w:t>
      </w:r>
      <w:r w:rsidR="00DB0665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รหัสประจำตัวนักศึกษา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603040033-7</w:t>
      </w:r>
      <w:r w:rsidR="00DB0665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สาขาวิชาวิศวกรรมไฟฟ้า ได้กระทำความผิดโดยส่อเจตนาทุจริตในการสอบ มีโทษปรับตกในทุกรายวิชาที่เข้าสอบแล้ว </w:t>
      </w:r>
    </w:p>
    <w:p w:rsidR="00C10600" w:rsidRPr="00C10600" w:rsidRDefault="00C10600" w:rsidP="00E631D2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358" w:hanging="365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นายต้นกล้า 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กีรติพงศ์ภักดี 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รหัสประจำตัวนักศึกษา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603040523-0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สาขาวิชาวิศวกรรมสิ่งแวดล้อม ได้กระทำความผิดโดยฝ่าฝืนระเบียบฯ ว่าด้วยการสอบประจำภาคของนักศึกษา</w:t>
      </w:r>
      <w:r w:rsidR="001F495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.2557</w:t>
      </w:r>
      <w:r w:rsidR="001F4959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มีโทษปรับตกในรายวิชา</w:t>
      </w:r>
      <w:r w:rsidR="001F495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SC401206</w:t>
      </w:r>
      <w:r w:rsidR="001F4959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Calculus</w:t>
      </w:r>
      <w:r w:rsidR="001F4959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for</w:t>
      </w:r>
      <w:r w:rsidR="001F4959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Engineering I </w:t>
      </w:r>
    </w:p>
    <w:p w:rsidR="00C10600" w:rsidRPr="00C10600" w:rsidRDefault="00C10600" w:rsidP="00E631D2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358" w:hanging="365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นายสิทธิพล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บุญสนอง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รหัสประจำตัวนักศึกษา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593040272-8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สาขาวิชาวิศวกรรมเกษตร ได้กระทำความผิดโดยส่อเจตนาทุจริตในการสอบ มีโทษปรับตกในทุกรายวิชาที่เข้าสอบแล้ว  </w:t>
      </w:r>
    </w:p>
    <w:p w:rsidR="00C10600" w:rsidRPr="00C10600" w:rsidRDefault="00C10600" w:rsidP="00E631D2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358" w:hanging="365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นางสาวกุลธิดา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นันท</w:t>
      </w:r>
      <w:proofErr w:type="spellEnd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ยศ 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รหัสประจำตัวนักศึกษา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603040040-0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สาขาวิชาวิศวกรรมโยธา ได้กระทำความผิดโดยส่อเจตนาทุจริตในการสอบ มีโทษปรับตกในทุกรายวิชาที่เข้าสอบแล้ว</w:t>
      </w:r>
    </w:p>
    <w:p w:rsidR="00C10600" w:rsidRPr="00C10600" w:rsidRDefault="00C10600" w:rsidP="00E631D2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358" w:hanging="365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นายวุฒิชัย</w:t>
      </w:r>
      <w:r w:rsidR="001F495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ภูเวียง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495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รหัสประจำตัวนักศึกษา</w:t>
      </w:r>
      <w:r w:rsidR="001F495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603040110-5</w:t>
      </w:r>
      <w:r w:rsidR="001F4959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สาขาวิชาวิศวกรรมคอมพิวเตอร์ได้กระทำความผิดโดยส่อเจตนาทุจริตในการสอบ มีโทษปรับตกในทุกรายวิชาที่เข้าสอบแล้ว</w:t>
      </w:r>
    </w:p>
    <w:p w:rsidR="00C10600" w:rsidRPr="00C10600" w:rsidRDefault="00C10600" w:rsidP="00E631D2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358" w:hanging="365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นาย</w:t>
      </w:r>
      <w:proofErr w:type="spellStart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ธนากร</w:t>
      </w:r>
      <w:proofErr w:type="spellEnd"/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โตมาชา</w:t>
      </w:r>
      <w:r w:rsidR="001F495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รหัสประจำตัวนักศึกษา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603040144-8</w:t>
      </w:r>
      <w:r w:rsidR="001F4959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สาขาวิชาวิศวกรรมเกษตร ได้กระทำความผิดโดยฝ่าฝืนระเบียบฯ ว่าด้วยการสอบประจำภาคของนักศึกษา พ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.2557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มีโทษปรับตกในรายวิชา</w:t>
      </w:r>
      <w:r w:rsidRPr="00C10600">
        <w:rPr>
          <w:rFonts w:ascii="Calibri" w:eastAsia="Calibri" w:hAnsi="Calibri" w:cs="Calibri"/>
        </w:rPr>
        <w:t xml:space="preserve">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SC501004 General Physics Laboratory II </w:t>
      </w:r>
    </w:p>
    <w:p w:rsidR="00C10600" w:rsidRPr="00C10600" w:rsidRDefault="00C10600" w:rsidP="00E631D2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358" w:hanging="365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นางสาว</w:t>
      </w:r>
      <w:proofErr w:type="spellStart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ธัญญา</w:t>
      </w:r>
      <w:proofErr w:type="spellEnd"/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ริมสกุล </w:t>
      </w:r>
      <w:r w:rsidR="003C0DA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รหัสประจำตัวนักศึกษา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603040064-6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สาขาวิชาวิศวกรรม</w:t>
      </w:r>
      <w:proofErr w:type="spellStart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อุต</w:t>
      </w:r>
      <w:proofErr w:type="spellEnd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</w:t>
      </w:r>
      <w:proofErr w:type="spellStart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หการ</w:t>
      </w:r>
      <w:proofErr w:type="spellEnd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ได้กระทำความผิดโดยส่อเจตนาทุจริตในการสอบ มีโทษปรับตกในทุกรายวิชาที่เข้าสอบแล้ว</w:t>
      </w:r>
    </w:p>
    <w:p w:rsidR="00C10600" w:rsidRDefault="00C10600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2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ให้ฝ่ายวิชาการดำเนินการต่อไป</w:t>
      </w:r>
    </w:p>
    <w:p w:rsidR="003C0DAC" w:rsidRPr="00C10600" w:rsidRDefault="003C0DAC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2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C10600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5.12 ขออนุมัติเปิดรายวิชาใหม่ ระดับปริญญาตรี</w:t>
      </w:r>
    </w:p>
    <w:p w:rsidR="00C10600" w:rsidRP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060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A923E1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ด้วยฝ่ายวิชาการมีความประสงค์ขออนุมัติเปิดรายวิชาใหม่ระดับปริญญาตรี</w:t>
      </w:r>
      <w:r w:rsidR="001F495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จำนวน</w:t>
      </w:r>
      <w:r w:rsidR="001F495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="001F495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รายวิชา คือรายวิชา</w:t>
      </w:r>
      <w:r w:rsidR="001F495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</w:rPr>
        <w:t>192</w:t>
      </w:r>
      <w:r w:rsidRPr="00C1060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</w:rPr>
        <w:t>414</w:t>
      </w:r>
      <w:r w:rsidRPr="00C1060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วิศวกรรมระบบอัตโนมัติ 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(Automation System Engineering) </w:t>
      </w:r>
      <w:r w:rsidR="00A923E1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3(2-3-6) </w:t>
      </w:r>
      <w:r w:rsidR="00A923E1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ในกลุ่มวิชาชีพเลือกเรียน ซึ่งได้ผ่านความเห็นชอบจากที่ประชุมคณะกรรมการวิชาการ ในคราวประชุมครั้งที่ 24-6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</w:rPr>
        <w:t>/2561</w:t>
      </w:r>
      <w:r w:rsidRPr="00C1060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เมื่อวันที่ </w:t>
      </w:r>
      <w:r w:rsidRPr="00C10600">
        <w:rPr>
          <w:rFonts w:ascii="TH SarabunPSK" w:eastAsia="Times New Roman" w:hAnsi="TH SarabunPSK" w:cs="TH SarabunPSK"/>
          <w:color w:val="auto"/>
          <w:sz w:val="36"/>
          <w:szCs w:val="36"/>
        </w:rPr>
        <w:t>6</w:t>
      </w:r>
      <w:r w:rsidRPr="00C1060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มิถุนายน 2561 เรียบร้อยแล้ว </w:t>
      </w:r>
      <w:r w:rsidR="00A923E1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จึงเสนอที่ประชุมเพื่อพิจารณา</w:t>
      </w:r>
      <w:r w:rsidR="00A923E1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C10600" w:rsidRDefault="00C10600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C1060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C1060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ที่ประชุมพิจารณาแล้วมีมติเห็นชอบ </w:t>
      </w:r>
      <w:r w:rsidRPr="00C1060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โดยให้ตรวจสอบว่าถ้ามีนักศึกษาเก่าลงทะเบียนเรียนด้วยจึงเปิด เนื่องจากเป็นรายวิชาในหลักสูตรเก่าและเปิดรายวิชาอยู่แล้ว </w:t>
      </w:r>
      <w:r w:rsidRPr="00C1060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ทั้งนี้ ให้ฝ่ายวิชาการดำเนินการต่อไป</w:t>
      </w:r>
    </w:p>
    <w:p w:rsidR="00E631D2" w:rsidRPr="00C10600" w:rsidRDefault="00E631D2" w:rsidP="00E63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C10600" w:rsidRPr="00C10600" w:rsidRDefault="00C10600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sz w:val="36"/>
          <w:szCs w:val="36"/>
        </w:rPr>
        <w:t>5.13</w:t>
      </w:r>
      <w:r w:rsidRPr="00C10600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ขอ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อนุมัติเปิดรายวิชาเปลี่ยนแปลงใหม่</w:t>
      </w:r>
    </w:p>
    <w:p w:rsidR="00C10600" w:rsidRPr="00C10600" w:rsidRDefault="00C10600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รองคณบดีฝ่ายวิชาการได้เสนอต่อที่ประชุมว่า ด้วยฝ่ายวิชาการมีความประสงค์ขออนุมัติเปิดรายวิชาเปลี่ยนแปลงใหม่ ระดับปริญญาตรี จำนวน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คือ </w:t>
      </w:r>
    </w:p>
    <w:p w:rsidR="00C10600" w:rsidRPr="00C10600" w:rsidRDefault="00C10600" w:rsidP="00E631D2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3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รายวิชา</w:t>
      </w:r>
      <w:r w:rsidR="00A923E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>EN513604</w:t>
      </w:r>
      <w:r w:rsidR="00A923E1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การออกแบบเครื่องจักรกล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 (Machine Design II) 3(3-0-6)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หน่วย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กิต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โดยขอเปลี่ยนแปลง คำอธิบายรายวิชา </w:t>
      </w:r>
    </w:p>
    <w:p w:rsidR="00C10600" w:rsidRDefault="00C10600" w:rsidP="00E631D2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282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</w:t>
      </w:r>
      <w:r w:rsidR="00A923E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EN714208 </w:t>
      </w:r>
      <w:r w:rsidR="00A923E1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การออกแบบโรงงานเชิงวิศวกรรมเคมี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(Chemical Engineering Plant Design)  3(3-0-6)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หน่วย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กิต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โดยขอเปลี่ยนแปลง คำอธิบายรายวิชา </w:t>
      </w:r>
    </w:p>
    <w:p w:rsidR="00C10600" w:rsidRPr="00C10600" w:rsidRDefault="00C10600" w:rsidP="00E63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ซึ่งได้ผ่านความเห็นชอบจากที่ประชุมคณะกรรมการวิชาการ คณะวิศวกรรมศาสตร์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ในคราวประชุมครั้งที่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24-6/2561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มิถุนายน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เรียบร้อยแล้ว จึงเสนอที่ประชุมเพื่อพิจารณา ดังรายละเอียดตามเอกสารประกอบวาระการประชุม </w:t>
      </w:r>
    </w:p>
    <w:p w:rsidR="00C10600" w:rsidRDefault="00C10600" w:rsidP="00A923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  <w:r w:rsidRPr="00C10600">
        <w:rPr>
          <w:rFonts w:ascii="TH SarabunPSK" w:eastAsia="TH SarabunPSK" w:hAnsi="TH SarabunPSK" w:cs="TH SarabunPSK"/>
          <w:b/>
          <w:sz w:val="36"/>
          <w:szCs w:val="36"/>
          <w:u w:val="single"/>
        </w:rPr>
        <w:t xml:space="preserve">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</w:p>
    <w:p w:rsidR="00A923E1" w:rsidRPr="00C10600" w:rsidRDefault="00A923E1" w:rsidP="00A923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ahoma" w:eastAsia="Tahoma" w:hAnsi="Tahoma" w:cs="Tahoma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5.14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รายงานผลการไปปฏิบัติงานเพื่อเพิ่มพูนความรู้ทางวิชาการ</w:t>
      </w:r>
    </w:p>
    <w:p w:rsidR="00C10600" w:rsidRPr="00C10600" w:rsidRDefault="00C10600" w:rsidP="0078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D569B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เพื่อให้การดำเนินการให้คณาจารย์ไปปฏิบัติงานเพื่อเพิ่มพูนความรู้ทางวิชาการ ดำเนินไปด้วยความเรียบร้อย ถูกต้องตามระเบียบราชการ จึง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lastRenderedPageBreak/>
        <w:t xml:space="preserve">ใคร่ขอให้พิจารณาผลการประเมินรายงานความก้าวหน้าการไปปฏิบัติงานเพื่อเพิ่มพูนความรู้ทางวิชาการ ระยะที่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3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ของ ผู้ช่วยศาสตราจารย์ปานหทัย</w:t>
      </w:r>
      <w:r w:rsidR="00D569B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บัวศรี</w:t>
      </w:r>
      <w:r w:rsidR="00D569B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และอาจารย์สงวน</w:t>
      </w:r>
      <w:r w:rsidR="00784C6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บุญปัญญารักษ์ </w:t>
      </w:r>
      <w:r w:rsidR="00D569B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ซึ่งได้ผ่านความเห็นชอบจากที่ประชุมคณะกรรมการวิชาการ คณะวิศวกรรมศาสตร์ ใน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คราวประชุมครั้งที่ </w:t>
      </w:r>
      <w:r w:rsidR="00D569B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                 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24-6/2561 </w:t>
      </w:r>
      <w:r w:rsidR="00D569B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28694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เรียบร้อยแล้ว </w:t>
      </w:r>
      <w:r w:rsidR="00D569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พิจารณา </w:t>
      </w:r>
      <w:r w:rsidR="00D569B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10600" w:rsidRDefault="00C10600" w:rsidP="002869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286947" w:rsidRPr="00C10600" w:rsidRDefault="00286947" w:rsidP="002869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1560" w:hanging="567"/>
        <w:jc w:val="thaiDistribute"/>
        <w:rPr>
          <w:rFonts w:ascii="Tahoma" w:eastAsia="Tahoma" w:hAnsi="Tahoma" w:cs="Tahoma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sz w:val="36"/>
          <w:szCs w:val="36"/>
        </w:rPr>
        <w:t>5.15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ab/>
        <w:t>(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ร่าง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)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ประกาศมหาวิทยาลัยขอนแก่น เรื่อง การรับนักเรียนเข้าศึกษาต่อในหลักสูตรวิศวกรรม</w:t>
      </w:r>
      <w:proofErr w:type="spellStart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ศาสตร</w:t>
      </w:r>
      <w:proofErr w:type="spellEnd"/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บัณฑิต สาขาวิชาวิศวกรรมเกษตร คณะวิศวกรรมศาสตร์ ปีการศึกษา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2561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รอบที่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5 (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รับตรงอิสระ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)</w:t>
      </w: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="0028694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เพื่อให้การดำเนินการรับนักเรียนเข้าศึกษาต่อในหลักสูตรวิศวกรรม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ศาสตร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บัณฑิต สาขาวิชาวิศวกรรมเกษตร คณะวิศวกรรมศาสตร์</w:t>
      </w:r>
      <w:r w:rsidR="00784C6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ปีการศึกษา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รอบที่ </w:t>
      </w:r>
      <w:r w:rsidRPr="00C10600">
        <w:rPr>
          <w:rFonts w:ascii="TH SarabunPSK" w:eastAsia="TH SarabunPSK" w:hAnsi="TH SarabunPSK" w:cs="TH SarabunPSK"/>
          <w:sz w:val="36"/>
          <w:szCs w:val="36"/>
        </w:rPr>
        <w:t>5 (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รับตรงอิสระ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)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เป็นไปด้วยความเรียบร้อย มีประสิทธิภาพ 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>เพื่อ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เปิดโอกาสให้บุตรของบุคล</w:t>
      </w:r>
      <w:r w:rsidRPr="00C10600">
        <w:rPr>
          <w:rFonts w:ascii="TH SarabunPSK" w:eastAsia="TH SarabunPSK" w:hAnsi="TH SarabunPSK" w:cs="TH SarabunPSK" w:hint="cs"/>
          <w:sz w:val="36"/>
          <w:szCs w:val="36"/>
          <w:cs/>
        </w:rPr>
        <w:t>า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กรอุตสาหกรรมอ้อยและน้ำตาล</w:t>
      </w:r>
      <w:r w:rsidR="0028694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เพิ่มช่องทางในการพัฒนาและสร้างบุคลากรใหม่ รวมถึงการถ่ายทอด</w:t>
      </w:r>
      <w:r w:rsidR="0028694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      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และเทคโนโลยีการผลิตให้กับอุตสาหกรรมอ้อยและน้ำตาล</w:t>
      </w:r>
      <w:r w:rsidR="0028694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โดยเฉพาะเกษตรกรชาวไร่อ้อย ฝ่ายวิชาการจึงได้จัดทำ</w:t>
      </w:r>
      <w:r w:rsidR="0028694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>(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ร่าง</w:t>
      </w:r>
      <w:r w:rsidRPr="00C10600">
        <w:rPr>
          <w:rFonts w:ascii="TH SarabunPSK" w:eastAsia="TH SarabunPSK" w:hAnsi="TH SarabunPSK" w:cs="TH SarabunPSK"/>
          <w:sz w:val="36"/>
          <w:szCs w:val="36"/>
        </w:rPr>
        <w:t>)</w:t>
      </w:r>
      <w:r w:rsidR="00286947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ประกาศมหาวิทยาลัยขอนแก่น</w:t>
      </w:r>
      <w:r w:rsidR="0028694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เรื่อง</w:t>
      </w:r>
      <w:r w:rsidR="0028694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 การรับนักเรียนเข้าศึกษาต่อในหลักสูตรวิศวกรรม</w:t>
      </w:r>
      <w:proofErr w:type="spellStart"/>
      <w:r w:rsidRPr="00C10600">
        <w:rPr>
          <w:rFonts w:ascii="TH SarabunPSK" w:eastAsia="TH SarabunPSK" w:hAnsi="TH SarabunPSK" w:cs="TH SarabunPSK"/>
          <w:sz w:val="36"/>
          <w:szCs w:val="36"/>
          <w:cs/>
        </w:rPr>
        <w:t>ศาสตร</w:t>
      </w:r>
      <w:proofErr w:type="spellEnd"/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บัณฑิต สาขาวิชาวิศวกรรมเกษตร คณะวิศวกรรมศาสตร์ ปีการศึกษา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รอบที่ </w:t>
      </w:r>
      <w:r w:rsidRPr="00C10600">
        <w:rPr>
          <w:rFonts w:ascii="TH SarabunPSK" w:eastAsia="TH SarabunPSK" w:hAnsi="TH SarabunPSK" w:cs="TH SarabunPSK"/>
          <w:sz w:val="36"/>
          <w:szCs w:val="36"/>
        </w:rPr>
        <w:t>5 (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รับตรงอิสระ</w:t>
      </w:r>
      <w:r w:rsidRPr="00C10600">
        <w:rPr>
          <w:rFonts w:ascii="TH SarabunPSK" w:eastAsia="TH SarabunPSK" w:hAnsi="TH SarabunPSK" w:cs="TH SarabunPSK"/>
          <w:sz w:val="36"/>
          <w:szCs w:val="36"/>
        </w:rPr>
        <w:t>)</w:t>
      </w:r>
      <w:r w:rsidR="00286947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ทั้งนี้ ได้ผ่านความเห็นชอบจากที่ประชุมคณะกรรมการวิชาการ คณะวิศวกรรมศาสตร์ </w:t>
      </w:r>
      <w:r w:rsidR="0028694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ใน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คราวประชุมครั้งที่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24-6/2561</w:t>
      </w:r>
      <w:r w:rsidR="0028694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28694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="002869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1060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</w:t>
      </w:r>
      <w:r w:rsidRPr="00C10600">
        <w:rPr>
          <w:rFonts w:ascii="TH SarabunPSK" w:eastAsia="TH SarabunPSK" w:hAnsi="TH SarabunPSK" w:cs="TH SarabunPSK"/>
          <w:sz w:val="36"/>
          <w:szCs w:val="36"/>
          <w:cs/>
        </w:rPr>
        <w:t>พิจารณา ดังรายละเอียดตามเอกสารประกอบวาระการประชุม</w:t>
      </w:r>
    </w:p>
    <w:p w:rsidR="00C10600" w:rsidRPr="00C10600" w:rsidRDefault="00C10600" w:rsidP="00C10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b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โดยมีข้อเสนอแนะ ดังนี้</w:t>
      </w:r>
    </w:p>
    <w:p w:rsidR="00C10600" w:rsidRPr="00C10600" w:rsidRDefault="00C10600" w:rsidP="00C106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358"/>
        <w:rPr>
          <w:rFonts w:ascii="Calibri" w:eastAsia="Calibri" w:hAnsi="Calibri" w:cs="Calibri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ในย่อหน้าแรกให้อ้างถึงโครงการที่ได้รับอนุมัติจากสภามหาวิทยาลัยขอนแก่นเรียบร้อยแล้ว</w:t>
      </w:r>
    </w:p>
    <w:p w:rsidR="00C10600" w:rsidRPr="00C10600" w:rsidRDefault="00C10600" w:rsidP="00C106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358"/>
        <w:rPr>
          <w:rFonts w:ascii="Calibri" w:eastAsia="Calibri" w:hAnsi="Calibri" w:cs="Calibri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ในย่อหน้าที่สองให้อ้างอิงอำนาจหรือการมอบอำนาจให้ครบถ้วน</w:t>
      </w:r>
    </w:p>
    <w:p w:rsidR="00C10600" w:rsidRPr="00C10600" w:rsidRDefault="00C10600" w:rsidP="00C106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358"/>
        <w:rPr>
          <w:rFonts w:ascii="Calibri" w:eastAsia="Calibri" w:hAnsi="Calibri" w:cs="Calibri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ข้อ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2.2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ให้ตรวจสอบข้อความ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“...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อุตสาหกรรมที่เกี่ยวเนื่องโดยเฉพาะการผลิตอ้อย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”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และแก้ไขให้ถูกต้องตามโครงการที่ได้รับอนุมัติจากสภาฯ</w:t>
      </w:r>
    </w:p>
    <w:p w:rsidR="00C10600" w:rsidRPr="00C10600" w:rsidRDefault="00C10600" w:rsidP="00C106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358"/>
        <w:rPr>
          <w:rFonts w:ascii="Calibri" w:eastAsia="Calibri" w:hAnsi="Calibri" w:cs="Calibri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ข้อ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4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ให้ตรวจสอบรูปแบบวิธีการสมัคร พร้อมกับค่าสมัครให้ถูกต้องรัดกุมก่อนดำเนินการต่อไป</w:t>
      </w:r>
    </w:p>
    <w:p w:rsidR="00C10600" w:rsidRPr="00C10600" w:rsidRDefault="00C10600" w:rsidP="00C106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358"/>
        <w:rPr>
          <w:rFonts w:ascii="Calibri" w:eastAsia="Calibri" w:hAnsi="Calibri" w:cs="Calibri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ข้อ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5.1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ให้ตัดข้อความ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“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เช่น สอบได้คะแนนต่ำกว่าที่ระบุเอาไว้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”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ออก</w:t>
      </w:r>
    </w:p>
    <w:p w:rsidR="00C10600" w:rsidRPr="00C10600" w:rsidRDefault="00C10600" w:rsidP="00C106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358"/>
        <w:rPr>
          <w:rFonts w:ascii="Calibri" w:eastAsia="Calibri" w:hAnsi="Calibri" w:cs="Calibri"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 xml:space="preserve">ข้อ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5.5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ให้ตัดข้อความ 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>“(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ต้องไม่เป็นรูปสติ๊กเกอร์หรือรูปสแกน</w:t>
      </w:r>
      <w:r w:rsidRPr="00C10600">
        <w:rPr>
          <w:rFonts w:ascii="TH SarabunPSK" w:eastAsia="TH SarabunPSK" w:hAnsi="TH SarabunPSK" w:cs="TH SarabunPSK"/>
          <w:b/>
          <w:sz w:val="36"/>
          <w:szCs w:val="36"/>
        </w:rPr>
        <w:t xml:space="preserve">)” </w:t>
      </w: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ออก</w:t>
      </w:r>
    </w:p>
    <w:p w:rsidR="00C10600" w:rsidRPr="00C10600" w:rsidRDefault="00C10600" w:rsidP="002869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C1060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ทั้งนี้ ให้ฝ่ายวิชาการดำเนินการต่อไป</w:t>
      </w:r>
    </w:p>
    <w:p w:rsidR="00E631D2" w:rsidRDefault="00E631D2" w:rsidP="00286947">
      <w:pPr>
        <w:tabs>
          <w:tab w:val="left" w:pos="0"/>
        </w:tabs>
        <w:jc w:val="both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</w:pPr>
    </w:p>
    <w:p w:rsidR="00990A1D" w:rsidRDefault="002604F4" w:rsidP="00286947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B72D18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- ไม่มี -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286947" w:rsidRDefault="00286947" w:rsidP="00286947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990A1D" w:rsidRDefault="009C63B4" w:rsidP="00C92E75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</w:p>
    <w:p w:rsidR="00C92E75" w:rsidRPr="00C92E75" w:rsidRDefault="00C92E75" w:rsidP="00C92E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C92E75">
        <w:rPr>
          <w:rFonts w:ascii="TH SarabunPSK" w:eastAsia="TH SarabunPSK" w:hAnsi="TH SarabunPSK" w:cs="TH SarabunPSK"/>
          <w:b/>
          <w:sz w:val="36"/>
          <w:szCs w:val="36"/>
        </w:rPr>
        <w:t>7</w:t>
      </w:r>
      <w:r w:rsidRPr="00C92E75">
        <w:rPr>
          <w:rFonts w:ascii="TH SarabunPSK" w:eastAsia="TH SarabunPSK" w:hAnsi="TH SarabunPSK" w:cs="TH SarabunPSK"/>
          <w:bCs/>
          <w:sz w:val="36"/>
          <w:szCs w:val="36"/>
        </w:rPr>
        <w:t>.</w:t>
      </w:r>
      <w:r w:rsidRPr="00C92E75">
        <w:rPr>
          <w:rFonts w:ascii="TH SarabunPSK" w:eastAsia="TH SarabunPSK" w:hAnsi="TH SarabunPSK" w:cs="TH SarabunPSK" w:hint="cs"/>
          <w:bCs/>
          <w:sz w:val="36"/>
          <w:szCs w:val="36"/>
          <w:cs/>
        </w:rPr>
        <w:t>1</w:t>
      </w:r>
      <w:r w:rsidRPr="00C92E75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="00E84AD5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ขอหารือการ</w:t>
      </w:r>
      <w:r w:rsidRPr="00C92E75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งด</w:t>
      </w:r>
      <w:r w:rsidR="00E84AD5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การ</w:t>
      </w:r>
      <w:r w:rsidR="00E84AD5">
        <w:rPr>
          <w:rFonts w:ascii="TH SarabunPSK" w:eastAsia="TH SarabunPSK" w:hAnsi="TH SarabunPSK" w:cs="TH SarabunPSK" w:hint="cs"/>
          <w:b/>
          <w:sz w:val="36"/>
          <w:szCs w:val="36"/>
          <w:cs/>
        </w:rPr>
        <w:t>ประชุม</w:t>
      </w:r>
    </w:p>
    <w:p w:rsidR="00C92E75" w:rsidRPr="00C92E75" w:rsidRDefault="00C92E75" w:rsidP="00C92E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C92E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</w:t>
      </w:r>
      <w:proofErr w:type="spellStart"/>
      <w:r w:rsidRPr="00C92E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ศาสตราจารย์ธ</w:t>
      </w:r>
      <w:proofErr w:type="spellEnd"/>
      <w:r w:rsidRPr="00C92E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นากร </w:t>
      </w:r>
      <w:r w:rsidR="002869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2E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วงศ์วัฒนาเสถียร</w:t>
      </w:r>
      <w:r w:rsidR="002869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2E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2E7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ได้แจ้งที่ประชุมว่า ตามที่</w:t>
      </w:r>
      <w:r w:rsidRPr="00C92E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คณะฯ ได้แจ้งว่าจะไม่มีการประชุมกรรมการคณะฯ จนกว่าจะดำเนินการแต่งตั้งกรรมการชุดใหม่เสร็จ แต่เนื่องจากช่วงนี้อยู่ระหว่างการรับรองเกรด และนักศึกษาขอสำเร็จการศึกษาเป็นจำนวนมาก  จึงเห็นควรให้มีการเรียกประชุมได้ถ้ามีเรื่องจำเป็นเร่งด่วน </w:t>
      </w:r>
      <w:r w:rsidR="0028694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C92E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โดยให้คณะกรรมการชุดเดิมยังคงทำงานต่อไปก่อน </w:t>
      </w:r>
      <w:r w:rsidRPr="00C92E7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จึงแจ้งที่ประชุมเพื่อรับทราบ</w:t>
      </w:r>
    </w:p>
    <w:p w:rsidR="00C92E75" w:rsidRDefault="00286947" w:rsidP="00286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  <w:r w:rsidRPr="0028694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="00C92E75" w:rsidRPr="00C92E7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286947" w:rsidRPr="00C92E75" w:rsidRDefault="00286947" w:rsidP="00286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sz w:val="36"/>
          <w:szCs w:val="36"/>
        </w:rPr>
      </w:pPr>
    </w:p>
    <w:p w:rsidR="00C92E75" w:rsidRPr="00C92E75" w:rsidRDefault="00C92E75" w:rsidP="00C92E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C92E75">
        <w:rPr>
          <w:rFonts w:ascii="TH SarabunPSK" w:eastAsia="TH SarabunPSK" w:hAnsi="TH SarabunPSK" w:cs="TH SarabunPSK"/>
          <w:b/>
          <w:sz w:val="36"/>
          <w:szCs w:val="36"/>
        </w:rPr>
        <w:t xml:space="preserve">7.2 </w:t>
      </w:r>
      <w:r w:rsidRPr="00C92E7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แนวปฏิบัติการรับรองสภาวิศวกร</w:t>
      </w:r>
    </w:p>
    <w:p w:rsidR="00C92E75" w:rsidRPr="00C92E75" w:rsidRDefault="00C92E75" w:rsidP="00C92E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bookmarkStart w:id="1" w:name="_gjdgxs" w:colFirst="0" w:colLast="0"/>
      <w:bookmarkEnd w:id="1"/>
      <w:r w:rsidRPr="00C92E7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ประธานได้แจ้งที่ประชุมว่า ตามที่สภาวิศวกรได้เข้าตรวจสอบหรือปรับปรุงหลักสูตรตามสาขาวิชาต่างๆ นั้น คณะฯ ขอให้สาขาวิชาดำเนินการต้อนรับและรับรองสภาวิศวกรตามธรรมเนียมปฏิบัติเดิม ทั้งนี้ สาขาวิชาสามารถขอรับการสนับสนุนจากคณะฯ ได้ตามที่เห็นสมควร จึงแจ้งที่ประชุมเพื่อรับทราบ</w:t>
      </w:r>
    </w:p>
    <w:p w:rsidR="00286947" w:rsidRDefault="00286947" w:rsidP="00286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 w:hint="cs"/>
          <w:sz w:val="36"/>
          <w:szCs w:val="36"/>
          <w:cs/>
        </w:rPr>
      </w:pPr>
      <w:r w:rsidRPr="0028694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Pr="00C92E7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286947" w:rsidRDefault="00286947" w:rsidP="00286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 w:hint="cs"/>
          <w:sz w:val="36"/>
          <w:szCs w:val="36"/>
        </w:rPr>
      </w:pP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767FD6" w:rsidRPr="00497B7D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15.</w:t>
      </w:r>
      <w:r w:rsidR="00C92E7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20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784C64" w:rsidRDefault="00784C64">
      <w:pPr>
        <w:tabs>
          <w:tab w:val="center" w:pos="4730"/>
        </w:tabs>
        <w:jc w:val="center"/>
        <w:rPr>
          <w:rFonts w:ascii="TH SarabunPSK" w:eastAsia="TH SarabunPSK" w:hAnsi="TH SarabunPSK" w:cs="TH SarabunPSK" w:hint="cs"/>
          <w:b/>
          <w:color w:val="auto"/>
          <w:sz w:val="36"/>
          <w:szCs w:val="36"/>
        </w:rPr>
      </w:pPr>
    </w:p>
    <w:p w:rsidR="00D64C78" w:rsidRDefault="00504FAC" w:rsidP="00E631D2">
      <w:pPr>
        <w:tabs>
          <w:tab w:val="center" w:pos="4730"/>
        </w:tabs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84152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</w:p>
    <w:p w:rsidR="00990A1D" w:rsidRPr="00497B7D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="001F495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84152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286947" w:rsidRDefault="00286947">
      <w:pPr>
        <w:tabs>
          <w:tab w:val="center" w:pos="4730"/>
        </w:tabs>
        <w:jc w:val="both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</w:pP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497B7D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sectPr w:rsidR="00990A1D" w:rsidRPr="00497B7D" w:rsidSect="00AE7489">
      <w:headerReference w:type="default" r:id="rId9"/>
      <w:footerReference w:type="default" r:id="rId10"/>
      <w:pgSz w:w="11907" w:h="16840"/>
      <w:pgMar w:top="851" w:right="992" w:bottom="851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A8" w:rsidRDefault="003060A8">
      <w:r>
        <w:separator/>
      </w:r>
    </w:p>
  </w:endnote>
  <w:endnote w:type="continuationSeparator" w:id="0">
    <w:p w:rsidR="003060A8" w:rsidRDefault="0030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6F778B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cs/>
      </w:rPr>
      <w:t xml:space="preserve"> 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C92E75">
      <w:rPr>
        <w:rFonts w:ascii="TH SarabunPSK" w:eastAsia="TH SarabunPSK" w:hAnsi="TH SarabunPSK" w:cs="TH SarabunPSK"/>
        <w:sz w:val="24"/>
        <w:szCs w:val="24"/>
      </w:rPr>
      <w:t>70-11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/2561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C92E75">
      <w:rPr>
        <w:rFonts w:ascii="TH SarabunPSK" w:eastAsia="TH SarabunPSK" w:hAnsi="TH SarabunPSK" w:cs="TH SarabunPSK"/>
        <w:sz w:val="24"/>
        <w:szCs w:val="24"/>
      </w:rPr>
      <w:t>7</w:t>
    </w:r>
    <w:r w:rsidR="003E0D4B">
      <w:rPr>
        <w:rFonts w:ascii="TH SarabunPSK" w:eastAsia="TH SarabunPSK" w:hAnsi="TH SarabunPSK" w:cs="TH SarabunPSK"/>
        <w:sz w:val="24"/>
        <w:szCs w:val="24"/>
      </w:rPr>
      <w:t xml:space="preserve"> </w:t>
    </w:r>
    <w:r w:rsidR="00C92E75">
      <w:rPr>
        <w:rFonts w:ascii="TH SarabunPSK" w:eastAsia="TH SarabunPSK" w:hAnsi="TH SarabunPSK" w:cs="TH SarabunPSK" w:hint="cs"/>
        <w:sz w:val="24"/>
        <w:szCs w:val="24"/>
        <w:cs/>
      </w:rPr>
      <w:t>มิถุนายน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6F778B" w:rsidP="006F778B">
    <w:pPr>
      <w:rPr>
        <w:rFonts w:ascii="TH SarabunPSK" w:eastAsia="TH SarabunPSK" w:hAnsi="TH SarabunPSK" w:cs="TH SarabunPSK"/>
        <w:sz w:val="24"/>
        <w:szCs w:val="24"/>
      </w:rPr>
    </w:pPr>
    <w:r w:rsidRPr="006F778B">
      <w:rPr>
        <w:rFonts w:ascii="TH SarabunPSK" w:eastAsia="TH SarabunPSK" w:hAnsi="TH SarabunPSK" w:cs="TH SarabunPSK" w:hint="cs"/>
        <w:sz w:val="24"/>
        <w:szCs w:val="24"/>
        <w:cs/>
      </w:rPr>
      <w:t xml:space="preserve">                 </w:t>
    </w:r>
    <w:r w:rsidR="00613191">
      <w:rPr>
        <w:rFonts w:ascii="TH SarabunPSK" w:eastAsia="TH SarabunPSK" w:hAnsi="TH SarabunPSK" w:cs="TH SarabunPSK" w:hint="cs"/>
        <w:sz w:val="24"/>
        <w:szCs w:val="24"/>
        <w:cs/>
      </w:rPr>
      <w:t xml:space="preserve">  </w:t>
    </w:r>
    <w:r w:rsidRPr="006F778B">
      <w:rPr>
        <w:rFonts w:ascii="TH SarabunPSK" w:eastAsia="TH SarabunPSK" w:hAnsi="TH SarabunPSK" w:cs="TH SarabunPSK" w:hint="cs"/>
        <w:sz w:val="24"/>
        <w:szCs w:val="24"/>
        <w:cs/>
      </w:rPr>
      <w:t xml:space="preserve">  </w:t>
    </w:r>
    <w:r w:rsidR="00613191"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C92E75">
      <w:rPr>
        <w:rFonts w:ascii="TH SarabunPSK" w:eastAsia="TH SarabunPSK" w:hAnsi="TH SarabunPSK" w:cs="TH SarabunPSK" w:hint="cs"/>
        <w:sz w:val="24"/>
        <w:szCs w:val="24"/>
        <w:cs/>
      </w:rPr>
      <w:t>71-12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E631D2">
      <w:rPr>
        <w:rFonts w:ascii="TH SarabunPSK" w:eastAsia="TH SarabunPSK" w:hAnsi="TH SarabunPSK" w:cs="TH SarabunPSK" w:hint="cs"/>
        <w:sz w:val="24"/>
        <w:szCs w:val="24"/>
        <w:cs/>
      </w:rPr>
      <w:t>5  กรกฎาคม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A8" w:rsidRDefault="003060A8">
      <w:r>
        <w:separator/>
      </w:r>
    </w:p>
  </w:footnote>
  <w:footnote w:type="continuationSeparator" w:id="0">
    <w:p w:rsidR="003060A8" w:rsidRDefault="0030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A41BEE">
      <w:rPr>
        <w:rFonts w:ascii="TH SarabunPSK" w:eastAsia="TH SarabunPSK" w:hAnsi="TH SarabunPSK" w:cs="TH SarabunPSK"/>
        <w:noProof/>
        <w:sz w:val="32"/>
        <w:szCs w:val="32"/>
      </w:rPr>
      <w:t>6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5889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6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1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5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3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25"/>
  </w:num>
  <w:num w:numId="8">
    <w:abstractNumId w:val="22"/>
  </w:num>
  <w:num w:numId="9">
    <w:abstractNumId w:val="13"/>
  </w:num>
  <w:num w:numId="10">
    <w:abstractNumId w:val="21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24"/>
  </w:num>
  <w:num w:numId="17">
    <w:abstractNumId w:val="6"/>
  </w:num>
  <w:num w:numId="18">
    <w:abstractNumId w:val="11"/>
  </w:num>
  <w:num w:numId="19">
    <w:abstractNumId w:val="19"/>
  </w:num>
  <w:num w:numId="20">
    <w:abstractNumId w:val="17"/>
  </w:num>
  <w:num w:numId="21">
    <w:abstractNumId w:val="16"/>
  </w:num>
  <w:num w:numId="22">
    <w:abstractNumId w:val="1"/>
  </w:num>
  <w:num w:numId="23">
    <w:abstractNumId w:val="9"/>
  </w:num>
  <w:num w:numId="24">
    <w:abstractNumId w:val="18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02774"/>
    <w:rsid w:val="0001331F"/>
    <w:rsid w:val="000179B6"/>
    <w:rsid w:val="00020781"/>
    <w:rsid w:val="00022295"/>
    <w:rsid w:val="000254DC"/>
    <w:rsid w:val="000347A6"/>
    <w:rsid w:val="00045919"/>
    <w:rsid w:val="000602E9"/>
    <w:rsid w:val="0007036E"/>
    <w:rsid w:val="000739A3"/>
    <w:rsid w:val="00077E69"/>
    <w:rsid w:val="000831D3"/>
    <w:rsid w:val="000852FC"/>
    <w:rsid w:val="000950BD"/>
    <w:rsid w:val="000A514B"/>
    <w:rsid w:val="000C4680"/>
    <w:rsid w:val="000D07CB"/>
    <w:rsid w:val="000E0554"/>
    <w:rsid w:val="000E1E60"/>
    <w:rsid w:val="000F7A9D"/>
    <w:rsid w:val="00117F5D"/>
    <w:rsid w:val="001232C7"/>
    <w:rsid w:val="00124780"/>
    <w:rsid w:val="00135776"/>
    <w:rsid w:val="00142956"/>
    <w:rsid w:val="00177291"/>
    <w:rsid w:val="0018265A"/>
    <w:rsid w:val="00186C18"/>
    <w:rsid w:val="001C2FEE"/>
    <w:rsid w:val="001E454D"/>
    <w:rsid w:val="001F4959"/>
    <w:rsid w:val="002067FE"/>
    <w:rsid w:val="002402FA"/>
    <w:rsid w:val="00241D15"/>
    <w:rsid w:val="002429B2"/>
    <w:rsid w:val="002540CB"/>
    <w:rsid w:val="002604F4"/>
    <w:rsid w:val="00276717"/>
    <w:rsid w:val="00286947"/>
    <w:rsid w:val="0029001A"/>
    <w:rsid w:val="00294DE3"/>
    <w:rsid w:val="002A4835"/>
    <w:rsid w:val="002E0EEF"/>
    <w:rsid w:val="002F4913"/>
    <w:rsid w:val="00304443"/>
    <w:rsid w:val="003060A8"/>
    <w:rsid w:val="003357DD"/>
    <w:rsid w:val="003419DA"/>
    <w:rsid w:val="00344A8A"/>
    <w:rsid w:val="00362EA9"/>
    <w:rsid w:val="00366A6C"/>
    <w:rsid w:val="0037368A"/>
    <w:rsid w:val="003823CE"/>
    <w:rsid w:val="003927C6"/>
    <w:rsid w:val="003A36A9"/>
    <w:rsid w:val="003B5016"/>
    <w:rsid w:val="003C0DAC"/>
    <w:rsid w:val="003D339E"/>
    <w:rsid w:val="003E0D4B"/>
    <w:rsid w:val="00433EA7"/>
    <w:rsid w:val="00451076"/>
    <w:rsid w:val="00462995"/>
    <w:rsid w:val="00464A57"/>
    <w:rsid w:val="00466C3D"/>
    <w:rsid w:val="004708B4"/>
    <w:rsid w:val="00480A49"/>
    <w:rsid w:val="00497B7D"/>
    <w:rsid w:val="004A64D7"/>
    <w:rsid w:val="004A695C"/>
    <w:rsid w:val="004B41BC"/>
    <w:rsid w:val="004B59A1"/>
    <w:rsid w:val="004D1CD4"/>
    <w:rsid w:val="004D3CD4"/>
    <w:rsid w:val="004D50C7"/>
    <w:rsid w:val="004E64AD"/>
    <w:rsid w:val="004F2164"/>
    <w:rsid w:val="00501DF4"/>
    <w:rsid w:val="00504FAC"/>
    <w:rsid w:val="00510878"/>
    <w:rsid w:val="0052185B"/>
    <w:rsid w:val="005336EC"/>
    <w:rsid w:val="00565361"/>
    <w:rsid w:val="0059578B"/>
    <w:rsid w:val="005A3413"/>
    <w:rsid w:val="005B7297"/>
    <w:rsid w:val="005C0D74"/>
    <w:rsid w:val="005C14A7"/>
    <w:rsid w:val="005C22C0"/>
    <w:rsid w:val="005E5BA7"/>
    <w:rsid w:val="005E709F"/>
    <w:rsid w:val="005F0C45"/>
    <w:rsid w:val="00600136"/>
    <w:rsid w:val="00613191"/>
    <w:rsid w:val="006176F7"/>
    <w:rsid w:val="0063271E"/>
    <w:rsid w:val="00642DC8"/>
    <w:rsid w:val="00646C19"/>
    <w:rsid w:val="00647754"/>
    <w:rsid w:val="00661619"/>
    <w:rsid w:val="0066282F"/>
    <w:rsid w:val="006726F1"/>
    <w:rsid w:val="00675F47"/>
    <w:rsid w:val="00684B14"/>
    <w:rsid w:val="006A3922"/>
    <w:rsid w:val="006A65B8"/>
    <w:rsid w:val="006A782C"/>
    <w:rsid w:val="006B3C5F"/>
    <w:rsid w:val="006B693C"/>
    <w:rsid w:val="006D50A5"/>
    <w:rsid w:val="006F062A"/>
    <w:rsid w:val="006F778B"/>
    <w:rsid w:val="00704BC4"/>
    <w:rsid w:val="007069FE"/>
    <w:rsid w:val="00711C11"/>
    <w:rsid w:val="00713210"/>
    <w:rsid w:val="007232F2"/>
    <w:rsid w:val="00730C28"/>
    <w:rsid w:val="00732D2C"/>
    <w:rsid w:val="00767FD6"/>
    <w:rsid w:val="007761C0"/>
    <w:rsid w:val="00777B0C"/>
    <w:rsid w:val="00781C11"/>
    <w:rsid w:val="00784C64"/>
    <w:rsid w:val="00787908"/>
    <w:rsid w:val="00793F3B"/>
    <w:rsid w:val="00796462"/>
    <w:rsid w:val="007A3C75"/>
    <w:rsid w:val="007E4D5D"/>
    <w:rsid w:val="007F37BD"/>
    <w:rsid w:val="0080328D"/>
    <w:rsid w:val="008139EF"/>
    <w:rsid w:val="00813BFE"/>
    <w:rsid w:val="00813DB4"/>
    <w:rsid w:val="0083298B"/>
    <w:rsid w:val="00833870"/>
    <w:rsid w:val="00841525"/>
    <w:rsid w:val="00843AAD"/>
    <w:rsid w:val="00850828"/>
    <w:rsid w:val="008572A9"/>
    <w:rsid w:val="00870548"/>
    <w:rsid w:val="008A184E"/>
    <w:rsid w:val="008A51F6"/>
    <w:rsid w:val="008C5234"/>
    <w:rsid w:val="008E2EA2"/>
    <w:rsid w:val="009019AD"/>
    <w:rsid w:val="00904F2D"/>
    <w:rsid w:val="0090697A"/>
    <w:rsid w:val="00906B80"/>
    <w:rsid w:val="00917CCD"/>
    <w:rsid w:val="00921E1D"/>
    <w:rsid w:val="00934329"/>
    <w:rsid w:val="00940C7C"/>
    <w:rsid w:val="00974F69"/>
    <w:rsid w:val="0098346B"/>
    <w:rsid w:val="00990A1D"/>
    <w:rsid w:val="009A7E04"/>
    <w:rsid w:val="009B7A10"/>
    <w:rsid w:val="009C63B4"/>
    <w:rsid w:val="009D0F8C"/>
    <w:rsid w:val="009D556E"/>
    <w:rsid w:val="009E0207"/>
    <w:rsid w:val="009E6801"/>
    <w:rsid w:val="009F2338"/>
    <w:rsid w:val="00A02303"/>
    <w:rsid w:val="00A032D6"/>
    <w:rsid w:val="00A22559"/>
    <w:rsid w:val="00A276F7"/>
    <w:rsid w:val="00A41BEE"/>
    <w:rsid w:val="00A65637"/>
    <w:rsid w:val="00A67AED"/>
    <w:rsid w:val="00A923E1"/>
    <w:rsid w:val="00A9314C"/>
    <w:rsid w:val="00AA1A7B"/>
    <w:rsid w:val="00AA3EFF"/>
    <w:rsid w:val="00AC09B1"/>
    <w:rsid w:val="00AC4BB3"/>
    <w:rsid w:val="00AD3129"/>
    <w:rsid w:val="00AE131C"/>
    <w:rsid w:val="00AE4D34"/>
    <w:rsid w:val="00AE7489"/>
    <w:rsid w:val="00B000BA"/>
    <w:rsid w:val="00B0136F"/>
    <w:rsid w:val="00B2490E"/>
    <w:rsid w:val="00B3003A"/>
    <w:rsid w:val="00B657CB"/>
    <w:rsid w:val="00B7034A"/>
    <w:rsid w:val="00B72D18"/>
    <w:rsid w:val="00B80156"/>
    <w:rsid w:val="00B83839"/>
    <w:rsid w:val="00BA04EF"/>
    <w:rsid w:val="00BA0F1F"/>
    <w:rsid w:val="00BC1360"/>
    <w:rsid w:val="00BC6A08"/>
    <w:rsid w:val="00BD51C8"/>
    <w:rsid w:val="00BF3E98"/>
    <w:rsid w:val="00BF6367"/>
    <w:rsid w:val="00C10600"/>
    <w:rsid w:val="00C315C2"/>
    <w:rsid w:val="00C45786"/>
    <w:rsid w:val="00C76C61"/>
    <w:rsid w:val="00C82187"/>
    <w:rsid w:val="00C904C0"/>
    <w:rsid w:val="00C92E75"/>
    <w:rsid w:val="00C96E0C"/>
    <w:rsid w:val="00CA2088"/>
    <w:rsid w:val="00CA452D"/>
    <w:rsid w:val="00CA4E90"/>
    <w:rsid w:val="00CA7B0C"/>
    <w:rsid w:val="00CC04A0"/>
    <w:rsid w:val="00CC29DE"/>
    <w:rsid w:val="00CE39BB"/>
    <w:rsid w:val="00CF2003"/>
    <w:rsid w:val="00D05B2C"/>
    <w:rsid w:val="00D379BC"/>
    <w:rsid w:val="00D569B2"/>
    <w:rsid w:val="00D64C78"/>
    <w:rsid w:val="00D670C1"/>
    <w:rsid w:val="00D80F95"/>
    <w:rsid w:val="00D84F0B"/>
    <w:rsid w:val="00D9154C"/>
    <w:rsid w:val="00D96885"/>
    <w:rsid w:val="00D96D82"/>
    <w:rsid w:val="00D97F2C"/>
    <w:rsid w:val="00DA54DF"/>
    <w:rsid w:val="00DB0665"/>
    <w:rsid w:val="00DC7442"/>
    <w:rsid w:val="00DD152D"/>
    <w:rsid w:val="00DD2070"/>
    <w:rsid w:val="00DD3890"/>
    <w:rsid w:val="00DD48E4"/>
    <w:rsid w:val="00DD4A64"/>
    <w:rsid w:val="00DD6C4B"/>
    <w:rsid w:val="00E00A36"/>
    <w:rsid w:val="00E0212E"/>
    <w:rsid w:val="00E12041"/>
    <w:rsid w:val="00E2462A"/>
    <w:rsid w:val="00E27610"/>
    <w:rsid w:val="00E27635"/>
    <w:rsid w:val="00E61F55"/>
    <w:rsid w:val="00E631D2"/>
    <w:rsid w:val="00E72961"/>
    <w:rsid w:val="00E84AD5"/>
    <w:rsid w:val="00E931CF"/>
    <w:rsid w:val="00E96174"/>
    <w:rsid w:val="00EA3200"/>
    <w:rsid w:val="00EB03B2"/>
    <w:rsid w:val="00EB0D13"/>
    <w:rsid w:val="00EF047C"/>
    <w:rsid w:val="00EF6154"/>
    <w:rsid w:val="00F212CA"/>
    <w:rsid w:val="00F217A8"/>
    <w:rsid w:val="00F224C6"/>
    <w:rsid w:val="00F300C9"/>
    <w:rsid w:val="00F552F6"/>
    <w:rsid w:val="00F56E54"/>
    <w:rsid w:val="00F62550"/>
    <w:rsid w:val="00F74D21"/>
    <w:rsid w:val="00FA6E27"/>
    <w:rsid w:val="00FB0FA7"/>
    <w:rsid w:val="00FC20D7"/>
    <w:rsid w:val="00FC661C"/>
    <w:rsid w:val="00FD1756"/>
    <w:rsid w:val="00FD6861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semiHidden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semiHidden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4837-921F-490D-95A1-FADC3EA8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14</Pages>
  <Words>3375</Words>
  <Characters>19240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56</cp:revision>
  <cp:lastPrinted>2018-08-30T12:59:00Z</cp:lastPrinted>
  <dcterms:created xsi:type="dcterms:W3CDTF">2018-06-19T08:41:00Z</dcterms:created>
  <dcterms:modified xsi:type="dcterms:W3CDTF">2018-08-30T13:00:00Z</dcterms:modified>
</cp:coreProperties>
</file>