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0A4B2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71-12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วันพฤหัสบดีที่ </w:t>
      </w:r>
      <w:r w:rsidR="000A4B2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  </w:t>
      </w:r>
      <w:proofErr w:type="spellStart"/>
      <w:r w:rsidR="000A4B2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กรกฏาคม</w:t>
      </w:r>
      <w:proofErr w:type="spellEnd"/>
      <w:r w:rsidR="00BA0F1F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ณ ห้องประชุม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ชั้น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ตึกเพียรวิจิตร คณะวิศวกรรมศาสตร์</w:t>
      </w:r>
    </w:p>
    <w:p w:rsidR="00990A1D" w:rsidRPr="00497B7D" w:rsidRDefault="002604F4" w:rsidP="00D31B2B">
      <w:pPr>
        <w:jc w:val="center"/>
        <w:rPr>
          <w:rFonts w:ascii="TH SarabunPSK" w:eastAsia="TH SarabunPSK" w:hAnsi="TH SarabunPSK" w:cs="TH SarabunPSK"/>
          <w:color w:val="auto"/>
          <w:sz w:val="30"/>
          <w:szCs w:val="30"/>
        </w:rPr>
      </w:pPr>
      <w:r w:rsidRPr="00497B7D">
        <w:rPr>
          <w:rFonts w:ascii="TH SarabunPSK" w:eastAsia="TH SarabunPSK" w:hAnsi="TH SarabunPSK" w:cs="TH SarabunPSK"/>
          <w:b/>
          <w:color w:val="auto"/>
          <w:sz w:val="30"/>
          <w:szCs w:val="30"/>
        </w:rPr>
        <w:t>--------------------------------------</w:t>
      </w:r>
    </w:p>
    <w:p w:rsidR="00990A1D" w:rsidRPr="00497B7D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ผู้มาประชุม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AE4D34" w:rsidRPr="00784C64" w:rsidRDefault="00AE4D34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6"/>
          <w:szCs w:val="36"/>
        </w:rPr>
      </w:pPr>
      <w:r w:rsidRPr="00784C64">
        <w:rPr>
          <w:rFonts w:cstheme="minorBidi" w:hint="cs"/>
          <w:color w:val="auto"/>
          <w:sz w:val="36"/>
          <w:szCs w:val="36"/>
          <w:cs/>
        </w:rPr>
        <w:t xml:space="preserve">ศ.อภิรัฐ  </w:t>
      </w:r>
      <w:r w:rsidRPr="00784C64">
        <w:rPr>
          <w:rFonts w:cstheme="minorBidi" w:hint="cs"/>
          <w:color w:val="auto"/>
          <w:sz w:val="36"/>
          <w:szCs w:val="36"/>
          <w:cs/>
        </w:rPr>
        <w:tab/>
      </w:r>
      <w:proofErr w:type="spellStart"/>
      <w:r w:rsidRPr="00784C64">
        <w:rPr>
          <w:rFonts w:cstheme="minorBidi" w:hint="cs"/>
          <w:color w:val="auto"/>
          <w:sz w:val="36"/>
          <w:szCs w:val="36"/>
          <w:cs/>
        </w:rPr>
        <w:t>ศิ</w:t>
      </w:r>
      <w:proofErr w:type="spellEnd"/>
      <w:r w:rsidRPr="00784C64">
        <w:rPr>
          <w:rFonts w:cstheme="minorBidi" w:hint="cs"/>
          <w:color w:val="auto"/>
          <w:sz w:val="36"/>
          <w:szCs w:val="36"/>
          <w:cs/>
        </w:rPr>
        <w:t>ริ</w:t>
      </w:r>
      <w:proofErr w:type="spellStart"/>
      <w:r w:rsidRPr="00784C64">
        <w:rPr>
          <w:rFonts w:cstheme="minorBidi" w:hint="cs"/>
          <w:color w:val="auto"/>
          <w:sz w:val="36"/>
          <w:szCs w:val="36"/>
          <w:cs/>
        </w:rPr>
        <w:t>ธราธิ</w:t>
      </w:r>
      <w:proofErr w:type="spellEnd"/>
      <w:r w:rsidRPr="00784C64">
        <w:rPr>
          <w:rFonts w:cstheme="minorBidi" w:hint="cs"/>
          <w:color w:val="auto"/>
          <w:sz w:val="36"/>
          <w:szCs w:val="36"/>
          <w:cs/>
        </w:rPr>
        <w:t>วัตร</w:t>
      </w:r>
      <w:r w:rsidRPr="00784C64">
        <w:rPr>
          <w:rFonts w:cstheme="minorBidi" w:hint="cs"/>
          <w:color w:val="auto"/>
          <w:sz w:val="36"/>
          <w:szCs w:val="36"/>
          <w:cs/>
        </w:rPr>
        <w:tab/>
        <w:t>คณบดี</w:t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  <w:t>ประธาน</w:t>
      </w:r>
    </w:p>
    <w:p w:rsidR="002A4835" w:rsidRPr="006E0B57" w:rsidRDefault="006E0B57" w:rsidP="00AE131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</w:t>
      </w:r>
      <w:r w:rsidR="00AE131C"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.</w:t>
      </w:r>
      <w:r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ชิ</w:t>
      </w:r>
      <w:proofErr w:type="spellStart"/>
      <w:r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นะวัฒน์</w:t>
      </w:r>
      <w:proofErr w:type="spellEnd"/>
      <w:r w:rsidR="002A4835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A4835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proofErr w:type="spellStart"/>
      <w:r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มุกต</w:t>
      </w:r>
      <w:proofErr w:type="spellEnd"/>
      <w:r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พันธุ์</w:t>
      </w:r>
      <w:r w:rsidR="002A4835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รองคณบดีฝ่ายบริหาร</w:t>
      </w:r>
      <w:r w:rsidR="00CA7B0C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</w:p>
    <w:p w:rsidR="00990A1D" w:rsidRPr="00497B7D" w:rsidRDefault="00DD48E4" w:rsidP="000E1E60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รศ.กานดา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สายแก้ว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97B7D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รองคณบดีฝ่ายวิจัย</w:t>
      </w:r>
      <w:r w:rsidR="00D05B2C" w:rsidRPr="00497B7D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บัณฑิตศึกษาและอุตสาหกรรมสัมพันธ์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ชัยยันต์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จันทร์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ศิริ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0E1E60" w:rsidRPr="000E1E60" w:rsidRDefault="000E1E60" w:rsidP="000E1E60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hAnsi="TH SarabunPSK" w:cs="TH SarabunPSK"/>
          <w:color w:val="auto"/>
          <w:sz w:val="36"/>
          <w:szCs w:val="36"/>
        </w:rPr>
      </w:pPr>
      <w:r w:rsidRPr="000E1E60">
        <w:rPr>
          <w:rFonts w:ascii="TH SarabunPSK" w:hAnsi="TH SarabunPSK" w:cs="TH SarabunPSK"/>
          <w:color w:val="auto"/>
          <w:sz w:val="36"/>
          <w:szCs w:val="36"/>
          <w:cs/>
        </w:rPr>
        <w:t>รศ.ลัดดา</w:t>
      </w:r>
      <w:r w:rsidRPr="000E1E60">
        <w:rPr>
          <w:rFonts w:ascii="TH SarabunPSK" w:hAnsi="TH SarabunPSK" w:cs="TH SarabunPSK"/>
          <w:color w:val="auto"/>
          <w:sz w:val="36"/>
          <w:szCs w:val="36"/>
          <w:cs/>
        </w:rPr>
        <w:tab/>
        <w:t>ตันวาณิชกุล</w:t>
      </w:r>
      <w:r w:rsidRPr="000E1E60">
        <w:rPr>
          <w:rFonts w:ascii="TH SarabunPSK" w:hAnsi="TH SarabunPSK" w:cs="TH SarabunPSK"/>
          <w:color w:val="auto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0E1E60" w:rsidRDefault="000E1E60" w:rsidP="000E1E60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อ.จารุพล </w:t>
      </w: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สุ</w:t>
      </w:r>
      <w:proofErr w:type="spellStart"/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ริยว</w:t>
      </w:r>
      <w:proofErr w:type="spellEnd"/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นากุล</w:t>
      </w: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รองคณบดีฝ่ายพัฒนานักศึกษา</w:t>
      </w:r>
    </w:p>
    <w:p w:rsidR="006E0B57" w:rsidRDefault="006E0B57" w:rsidP="000E1E60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อ.กิตติ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พงษ์</w:t>
      </w:r>
      <w:proofErr w:type="spellEnd"/>
      <w:r w:rsidR="000E1E60"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ลา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ลุน</w:t>
      </w:r>
      <w:proofErr w:type="spellEnd"/>
      <w:r w:rsidR="000E1E60"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ผู้ช่วยคณบดีฝ่ายวิชาการ</w:t>
      </w:r>
    </w:p>
    <w:p w:rsidR="000E1E60" w:rsidRPr="000E1E60" w:rsidRDefault="006E0B57" w:rsidP="006E0B57">
      <w:pPr>
        <w:pStyle w:val="a5"/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แทน</w:t>
      </w:r>
      <w:r w:rsidR="000E1E60"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รองคณบดีฝ่ายวิชาการ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วินัย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ศรีอำพร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</w:t>
      </w:r>
      <w:r w:rsidR="0051087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ผู้ทรงคุณวุฒิ</w:t>
      </w:r>
    </w:p>
    <w:p w:rsidR="00730C28" w:rsidRPr="00497B7D" w:rsidRDefault="00730C28" w:rsidP="00730C28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ธนากร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วงศ์วัฒนาเสถียร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กรรมการผู้ทรงคุณวุฒิ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นาง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วรรณ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ไชยเสนา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ผู้อำนวยการกองบริหารงาน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</w:t>
      </w:r>
    </w:p>
    <w:p w:rsidR="00990A1D" w:rsidRPr="00497B7D" w:rsidRDefault="002604F4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กรรมการและเลขานุการ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นายภาณุพงศ์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ประเสริฐ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97B7D" w:rsidRDefault="00BA0F1F" w:rsidP="00AE7489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spacing w:after="160"/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นางบุญส่ง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ชมทรัพย์เจริญ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97B7D" w:rsidRDefault="002604F4">
      <w:pP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ผู้เข้าร่วมประชุม</w:t>
      </w:r>
    </w:p>
    <w:p w:rsidR="006E0B57" w:rsidRDefault="006E0B57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รศ.เฉลิมชัย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พาวัฒนา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หัวหน้าสาขาวิชาวิศวกรรมโยธา</w:t>
      </w:r>
    </w:p>
    <w:p w:rsidR="006E0B57" w:rsidRDefault="006E0B57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อ.สมศักดิ์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หอมดี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</w:p>
    <w:p w:rsidR="006E0B57" w:rsidRDefault="006E0B57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ผศ.จุฬา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ภรณ์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เบญจปิยพร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แทนหัวหน้าสาขาวิชาวิศวกรรมเครื่องกล</w:t>
      </w:r>
    </w:p>
    <w:p w:rsidR="006E0B57" w:rsidRDefault="006E0B57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วริน</w:t>
      </w:r>
      <w:proofErr w:type="spellEnd"/>
      <w:r w:rsidR="0017022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รำ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ไพ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เศรษฐ</w:t>
      </w:r>
      <w:r w:rsidR="0017022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์ธน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บุตร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แทนหัวหน้าสาขาวิชาวิศวกรรมเคมี</w:t>
      </w:r>
    </w:p>
    <w:p w:rsidR="00DD48E4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สมชาย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ชวนอุดม</w:t>
      </w:r>
      <w:r w:rsidR="00DD48E4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หัวหน้าสาขาวิชาวิศวกรรมเกษตร</w:t>
      </w:r>
    </w:p>
    <w:p w:rsidR="00990A1D" w:rsidRPr="00497B7D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r w:rsid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วิระสิทธิ์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อิ่มถวิล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5108E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วิศวกรรมไฟฟ้า</w:t>
      </w:r>
    </w:p>
    <w:p w:rsidR="00990A1D" w:rsidRPr="00497B7D" w:rsidRDefault="000E1E60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ผศ.ธัญลักษณ์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ราษฏร์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ภักดี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วิศวกรรมสิ่งแวดล้อม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684B14" w:rsidRDefault="002604F4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พิเชษฐ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เชี่ยวธ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นะกุล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วิศวกรรมคอมพิวเตอร์</w:t>
      </w:r>
    </w:p>
    <w:p w:rsidR="006E0B57" w:rsidRPr="00497B7D" w:rsidRDefault="006E0B57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นายเสรี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เจริญกุล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หัวหน้างานบริการการศึกษา</w:t>
      </w:r>
    </w:p>
    <w:p w:rsidR="002429B2" w:rsidRPr="00AE7489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4"/>
          <w:szCs w:val="34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นายทองปาน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สุนทรารักษ์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</w:t>
      </w:r>
      <w:r w:rsidR="00AE748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งาน</w:t>
      </w:r>
      <w:r w:rsidR="003B5016" w:rsidRPr="00AE7489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>แผนยุทธศาสตร์และเทคโนโลยีสารสนเทศ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>นางมยุรี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B75CC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ยงกำลัง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หัวหน้างานคลังและพัสดุ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กัญญณัท</w:t>
      </w:r>
      <w:proofErr w:type="spellEnd"/>
      <w:r w:rsidR="00B75CC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ศรี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หัวหน้างานบริหารและ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สื่อสารองค์กร</w:t>
      </w:r>
    </w:p>
    <w:p w:rsidR="000E1E60" w:rsidRDefault="002429B2" w:rsidP="00D31B2B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นางสาวสุกัญญา 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สิทธิ์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หัวหน้างานวิจัย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และบริการวิชาการ</w:t>
      </w:r>
    </w:p>
    <w:p w:rsidR="005E0920" w:rsidRPr="005E0920" w:rsidRDefault="005E0920" w:rsidP="00D31B2B">
      <w:p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2604F4" w:rsidP="000E1E60">
      <w:pPr>
        <w:tabs>
          <w:tab w:val="left" w:pos="770"/>
          <w:tab w:val="left" w:pos="2420"/>
          <w:tab w:val="left" w:pos="4111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เริ่มประชุมเวลา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13.30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B3003A" w:rsidRDefault="00AE7489" w:rsidP="00B3003A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เมื่อ</w:t>
      </w:r>
      <w:r w:rsidR="00B3003A">
        <w:rPr>
          <w:rFonts w:ascii="TH SarabunPSK" w:eastAsia="TH SarabunPSK" w:hAnsi="TH SarabunPSK" w:cs="TH SarabunPSK"/>
          <w:sz w:val="36"/>
          <w:szCs w:val="36"/>
          <w:cs/>
        </w:rPr>
        <w:t xml:space="preserve">ครบองค์ประชุมแล้ว ประธานได้กล่าวเปิดการประชุมและดำเนินการประชุมตามระเบียบวาระ ดังนี้ </w:t>
      </w:r>
    </w:p>
    <w:p w:rsidR="00AA1A7B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B82E15" w:rsidRPr="000A4B25" w:rsidRDefault="00B82E15" w:rsidP="00B82E15">
      <w:pPr>
        <w:pStyle w:val="a5"/>
        <w:numPr>
          <w:ilvl w:val="1"/>
          <w:numId w:val="27"/>
        </w:numPr>
        <w:jc w:val="both"/>
        <w:rPr>
          <w:rFonts w:ascii="TH SarabunPSK" w:eastAsia="TH SarabunPSK" w:hAnsi="TH SarabunPSK" w:cs="TH SarabunPSK"/>
          <w:bCs/>
          <w:color w:val="000000" w:themeColor="text1"/>
          <w:sz w:val="36"/>
          <w:szCs w:val="36"/>
        </w:rPr>
      </w:pPr>
      <w:r w:rsidRPr="000A4B25">
        <w:rPr>
          <w:rFonts w:ascii="TH SarabunPSK" w:eastAsia="TH SarabunPSK" w:hAnsi="TH SarabunPSK" w:cs="TH SarabunPSK" w:hint="cs"/>
          <w:bCs/>
          <w:color w:val="000000" w:themeColor="text1"/>
          <w:sz w:val="36"/>
          <w:szCs w:val="36"/>
          <w:cs/>
        </w:rPr>
        <w:t xml:space="preserve">ประกาศ </w:t>
      </w:r>
      <w:proofErr w:type="spellStart"/>
      <w:r w:rsidRPr="000A4B25">
        <w:rPr>
          <w:rFonts w:ascii="TH SarabunPSK" w:eastAsia="TH SarabunPSK" w:hAnsi="TH SarabunPSK" w:cs="TH SarabunPSK" w:hint="cs"/>
          <w:bCs/>
          <w:color w:val="000000" w:themeColor="text1"/>
          <w:sz w:val="36"/>
          <w:szCs w:val="36"/>
          <w:cs/>
        </w:rPr>
        <w:t>ก.พ.อ</w:t>
      </w:r>
      <w:proofErr w:type="spellEnd"/>
      <w:r w:rsidRPr="000A4B25">
        <w:rPr>
          <w:rFonts w:ascii="TH SarabunPSK" w:eastAsia="TH SarabunPSK" w:hAnsi="TH SarabunPSK" w:cs="TH SarabunPSK" w:hint="cs"/>
          <w:bCs/>
          <w:color w:val="000000" w:themeColor="text1"/>
          <w:sz w:val="36"/>
          <w:szCs w:val="36"/>
          <w:cs/>
        </w:rPr>
        <w:t>.เรื่อง การกำหนดชื่อสาขาวิชาสำหรับการเสนอขอกำหนดตำแหน่งทาง</w:t>
      </w:r>
    </w:p>
    <w:p w:rsidR="00B82E15" w:rsidRPr="000A4B25" w:rsidRDefault="00B82E15" w:rsidP="00B82E15">
      <w:pPr>
        <w:pStyle w:val="a5"/>
        <w:ind w:left="1140"/>
        <w:jc w:val="both"/>
        <w:rPr>
          <w:rFonts w:ascii="TH SarabunPSK" w:eastAsia="TH SarabunPSK" w:hAnsi="TH SarabunPSK" w:cs="TH SarabunPSK"/>
          <w:bCs/>
          <w:color w:val="000000" w:themeColor="text1"/>
          <w:sz w:val="36"/>
          <w:szCs w:val="36"/>
        </w:rPr>
      </w:pPr>
      <w:r w:rsidRPr="000A4B25">
        <w:rPr>
          <w:rFonts w:ascii="TH SarabunPSK" w:eastAsia="TH SarabunPSK" w:hAnsi="TH SarabunPSK" w:cs="TH SarabunPSK" w:hint="cs"/>
          <w:bCs/>
          <w:color w:val="000000" w:themeColor="text1"/>
          <w:sz w:val="36"/>
          <w:szCs w:val="36"/>
          <w:cs/>
        </w:rPr>
        <w:t>วิชาการและการเทียบเคียงสาขาวิชาที่เคยกำหนดไปแล้ว พ.ศ. 2561</w:t>
      </w:r>
    </w:p>
    <w:p w:rsidR="001B0030" w:rsidRPr="000A4B25" w:rsidRDefault="001B0030" w:rsidP="001B0030">
      <w:pPr>
        <w:pStyle w:val="ad"/>
        <w:spacing w:before="0" w:beforeAutospacing="0" w:after="0" w:afterAutospacing="0"/>
        <w:ind w:firstLine="709"/>
        <w:jc w:val="thaiDistribute"/>
        <w:rPr>
          <w:color w:val="000000" w:themeColor="text1"/>
        </w:rPr>
      </w:pPr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รองคณบดีฝ่ายบริหารได้แจ้งที่ประชุมว่า </w:t>
      </w:r>
      <w:r w:rsidR="00014A52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>ตามที่</w:t>
      </w:r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ราชกิจจา</w:t>
      </w:r>
      <w:proofErr w:type="spellStart"/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นุเบกษา</w:t>
      </w:r>
      <w:proofErr w:type="spellEnd"/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ได้ออกประกาศ</w:t>
      </w:r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proofErr w:type="spellStart"/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ก.พ.อ</w:t>
      </w:r>
      <w:proofErr w:type="spellEnd"/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.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เรื่อง </w:t>
      </w:r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กำหนดชื่อสาขาวิชาสำหรับการเสนอขอกำหนดตำแหน่งทางวิชาการและการเทียบเคียงสาขาวิชาที่เคยกำหนดไปแล้ว</w:t>
      </w:r>
      <w:r w:rsidR="00B437D1"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พ.ศ.2561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17022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เพื่อให้สถาบันอุดมศึกษาปฏิบัติเป็นมาตรฐานเดียวกัน</w:t>
      </w:r>
      <w:r w:rsidR="00014A5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จึงแจ้งที่ประชุมเพื่อรับทราบ</w:t>
      </w:r>
      <w:r w:rsidR="00014A5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1B0030" w:rsidRDefault="005F6819" w:rsidP="008947A2">
      <w:pPr>
        <w:pStyle w:val="ad"/>
        <w:spacing w:before="0" w:beforeAutospacing="0" w:after="0" w:afterAutospacing="0" w:line="276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1B0030"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="001B0030"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9F7FEB" w:rsidRPr="000A4B25" w:rsidRDefault="009F7FEB" w:rsidP="008947A2">
      <w:pPr>
        <w:pStyle w:val="ad"/>
        <w:spacing w:before="0" w:beforeAutospacing="0" w:after="0" w:afterAutospacing="0" w:line="276" w:lineRule="auto"/>
        <w:ind w:firstLine="709"/>
        <w:jc w:val="thaiDistribute"/>
        <w:rPr>
          <w:color w:val="000000" w:themeColor="text1"/>
        </w:rPr>
      </w:pPr>
    </w:p>
    <w:p w:rsidR="00B437D1" w:rsidRDefault="00B437D1" w:rsidP="008947A2">
      <w:pPr>
        <w:pStyle w:val="a5"/>
        <w:numPr>
          <w:ilvl w:val="1"/>
          <w:numId w:val="27"/>
        </w:numPr>
        <w:spacing w:line="276" w:lineRule="auto"/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โครงสร้างการบริหารงานคณะวิศวกรรมศาสตร์ พ.ศ.2561</w:t>
      </w:r>
    </w:p>
    <w:p w:rsidR="000A4B25" w:rsidRPr="000A4B25" w:rsidRDefault="00B437D1" w:rsidP="000A4B25">
      <w:pPr>
        <w:pStyle w:val="ad"/>
        <w:spacing w:before="0" w:beforeAutospacing="0" w:after="0" w:afterAutospacing="0"/>
        <w:ind w:firstLine="709"/>
        <w:jc w:val="thaiDistribute"/>
        <w:rPr>
          <w:color w:val="000000" w:themeColor="text1"/>
        </w:rPr>
      </w:pPr>
      <w:r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</w:r>
      <w:r w:rsidRPr="00B437D1">
        <w:rPr>
          <w:rFonts w:ascii="TH SarabunPSK" w:eastAsia="TH SarabunPSK" w:hAnsi="TH SarabunPSK" w:cs="TH SarabunPSK" w:hint="cs"/>
          <w:b/>
          <w:sz w:val="36"/>
          <w:szCs w:val="36"/>
          <w:cs/>
        </w:rPr>
        <w:t>ประธานได้แจ้งที่ประชุมว่า</w:t>
      </w:r>
      <w:r w:rsidR="00014A52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="00502A8F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="000A4B25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คณะฯ ได้จัดทำโครงสร้างการบริหารงาน คณะวิศวกรรมศาสตร์ พ.ศ.2561 </w:t>
      </w:r>
      <w:r w:rsidR="00014A52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="000A4B25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เรียบร้อยแล้ว </w:t>
      </w:r>
      <w:r w:rsidR="00014A52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="000A4B25">
        <w:rPr>
          <w:rFonts w:ascii="TH SarabunPSK" w:eastAsia="TH SarabunPSK" w:hAnsi="TH SarabunPSK" w:cs="TH SarabunPSK" w:hint="cs"/>
          <w:b/>
          <w:sz w:val="36"/>
          <w:szCs w:val="36"/>
          <w:cs/>
        </w:rPr>
        <w:t>เพื่อความสะดวกและเข้าใจในการปฏิบัติตามสายการทำงาน</w:t>
      </w:r>
      <w:r w:rsidR="00014A52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="009F7FEB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="000A4B25"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จึงแจ้งที่ประชุมเพื่อรับทราบ </w:t>
      </w:r>
      <w:r w:rsidR="00014A5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A4B25"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64F69" w:rsidRDefault="00664F69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923810" w:rsidRPr="000A4B25" w:rsidRDefault="00923810" w:rsidP="00B437D1">
      <w:pPr>
        <w:jc w:val="both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:rsidR="00E06D8F" w:rsidRPr="00C84A3A" w:rsidRDefault="00C84A3A" w:rsidP="00C84A3A">
      <w:pPr>
        <w:ind w:left="720"/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1.3 </w:t>
      </w:r>
      <w:r w:rsidR="00E06D8F" w:rsidRPr="00C84A3A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สรุปผลการประเมินการสอนรายบุคคล</w:t>
      </w:r>
    </w:p>
    <w:p w:rsidR="008733C2" w:rsidRPr="000A4B25" w:rsidRDefault="008733C2" w:rsidP="00B05433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รองคณบดีฝ่ายบริหารได้เสนอต่อที่ประชุมว่า </w:t>
      </w:r>
      <w:r w:rsidR="00014A52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คณะฯ จึงได้สรุปผลการประเมินการสอน เพื่อประกอบการขอตำแหน่งทางวิชาการของบุคคล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จำนวน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3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ราย ดังนี้</w:t>
      </w:r>
    </w:p>
    <w:p w:rsidR="009F7FEB" w:rsidRDefault="008733C2" w:rsidP="00B05433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1)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ab/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รองศาสตราจารย์ณรงค์</w:t>
      </w:r>
      <w:r w:rsidR="00014A52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เหลืองบุตรนาค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ข้าราชการพลเรือนในสถาบันอุดมศึกษา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มีความ</w:t>
      </w:r>
    </w:p>
    <w:p w:rsidR="008733C2" w:rsidRPr="000A4B25" w:rsidRDefault="009F7FEB" w:rsidP="00B05433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  </w:t>
      </w:r>
      <w:r w:rsidR="008733C2"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ประสงค์ขอกำหนดตำแหน่งทางวิชาการเป็น</w:t>
      </w:r>
      <w:r w:rsidR="008733C2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733C2"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รองศาสตราจารย์ ในสาขาวิชาวิศวกรรม</w:t>
      </w:r>
      <w:r w:rsidR="008733C2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โยธา</w:t>
      </w:r>
    </w:p>
    <w:p w:rsidR="008733C2" w:rsidRPr="000A4B25" w:rsidRDefault="008733C2" w:rsidP="00B05433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2)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ab/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ผู้ช่วยศาสตราจารย์</w:t>
      </w:r>
      <w:proofErr w:type="spellStart"/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ณัฐพงษ์</w:t>
      </w:r>
      <w:proofErr w:type="spellEnd"/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14A52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อารีมิตร</w:t>
      </w:r>
      <w:r w:rsidR="00014A52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พนักงานมหาวิทยาลัย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มีความประสงค์ขอกำหนด</w:t>
      </w:r>
      <w:r w:rsidR="009F7FEB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ตำแหน่งทางวิชาการเป็น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รอง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ศาสตราจารย์ ในสาขาวิชาวิศวกรรมโยธา</w:t>
      </w:r>
    </w:p>
    <w:p w:rsidR="008733C2" w:rsidRPr="000A4B25" w:rsidRDefault="008733C2" w:rsidP="00B05433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3)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ab/>
        <w:t>ผู้ช่วยศาสตราจารย์</w:t>
      </w:r>
      <w:proofErr w:type="spellStart"/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ศุภ</w:t>
      </w:r>
      <w:proofErr w:type="spellEnd"/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สิทธิ์</w:t>
      </w:r>
      <w:r w:rsidR="00014A52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คนใหญ่</w:t>
      </w:r>
      <w:r w:rsidR="00014A52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พนักงานมหาวิทยาลัย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มีความประสงค์ขอกำหนด</w:t>
      </w:r>
      <w:r w:rsidR="009F7FEB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ตำแหน่งทางวิชาการเป็นรองศาสตราจารย์ ในสาขาวิชาวิศวกรรม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เกษตร</w:t>
      </w:r>
    </w:p>
    <w:p w:rsidR="00451907" w:rsidRPr="000A4B25" w:rsidRDefault="00451907" w:rsidP="00B0543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lastRenderedPageBreak/>
        <w:t xml:space="preserve">ซึ่งคณะกรรมการประเมินผลการสอนได้ส่งผลการประเมินเรียบร้อยแล้ว </w:t>
      </w:r>
      <w:r w:rsidR="00014A52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ผลการประเมินคืออยู่ในหลักเกณฑ์ที่สถาบันกำหนด</w:t>
      </w:r>
      <w:r w:rsidR="00014A52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จึงแจ้งที่ประชุมเพื่อทราบ </w:t>
      </w:r>
    </w:p>
    <w:p w:rsidR="00664F69" w:rsidRDefault="00664F69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014A52" w:rsidRDefault="00014A52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E06D8F" w:rsidRPr="00C84A3A" w:rsidRDefault="00E06D8F" w:rsidP="00B437D1">
      <w:pPr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C84A3A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  <w:t>1.4 สรุปรายงานการเบิกจ่ายเงิน รายรับ ประจำเดือนพฤษภาคม 2561</w:t>
      </w:r>
    </w:p>
    <w:p w:rsidR="00E06D8F" w:rsidRPr="000A4B25" w:rsidRDefault="00E06D8F" w:rsidP="00C737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รองคณบดีฝ่ายบริหารได้แจ้งที่ประชุมถึงสรุปรายงานการเบิกจ่ายเงินงบประมาณแผ่นดินและงบประมาณเงินรายได้ ประกอบด้วยเงินงบประมาณในส่วนของคณบดีและรองคณบดี รวม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7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ฝ่าย ประจำปีงบประมาณ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2561</w:t>
      </w:r>
      <w:r w:rsidR="00240D5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สิ้นสุด</w:t>
      </w:r>
      <w:r w:rsidR="00240D5A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ณ</w:t>
      </w:r>
      <w:r w:rsidR="00240D5A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วันที่</w:t>
      </w:r>
      <w:r w:rsidR="00240D5A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31</w:t>
      </w:r>
      <w:r w:rsidR="00240D5A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B05433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พฤษภาคม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240D5A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2561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จึงแจ้งที่ประชุมเพื่อรับทราบ </w:t>
      </w:r>
      <w:r w:rsidR="00B05433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         </w:t>
      </w: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64F69" w:rsidRDefault="00664F69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11324B" w:rsidRDefault="0011324B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F7FEB" w:rsidRDefault="00E06D8F" w:rsidP="009F7FEB">
      <w:pPr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Pr="00B05433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1.5 ประกาศกรรมการบริหาร</w:t>
      </w:r>
      <w:r w:rsidR="00B822B1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งาน</w:t>
      </w:r>
      <w:r w:rsidRPr="00B05433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บุคคล ประจำมหาวิทยาลัยขอนแก่น (ฉบับที่ 3/2561) </w:t>
      </w:r>
    </w:p>
    <w:p w:rsidR="009F7FEB" w:rsidRDefault="009F7FEB" w:rsidP="009F7FEB">
      <w:pPr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  <w:t xml:space="preserve">     </w:t>
      </w:r>
      <w:r w:rsidR="00E06D8F" w:rsidRPr="00B05433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เรื่องหลักเกณฑ์และวิธีการย้าย การตัดโอนอัตรา การเปลี่ยนประเภทตำแหน่ง และการ</w:t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</w:p>
    <w:p w:rsidR="00E06D8F" w:rsidRPr="00B05433" w:rsidRDefault="009F7FEB" w:rsidP="009F7FEB">
      <w:pPr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             </w:t>
      </w:r>
      <w:r w:rsidR="00E06D8F" w:rsidRPr="00B05433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เปลี่ยนตำแหน่งของข้าราชการพลเรือนในสถาบันอุดมศึกษา และพนักงานมหาวิทยาลัย</w:t>
      </w:r>
    </w:p>
    <w:p w:rsidR="00E06D8F" w:rsidRPr="000A4B25" w:rsidRDefault="00E06D8F" w:rsidP="00B05433">
      <w:pPr>
        <w:jc w:val="thaiDistribute"/>
        <w:rPr>
          <w:color w:val="000000" w:themeColor="text1"/>
        </w:rPr>
      </w:pP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17022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รองคณบดีฝ่ายบริหาร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ได้แจ้งที่ประชุมว่า ตามที่</w:t>
      </w:r>
      <w:r w:rsidR="00B05433"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คณะกรรมการบริหาร</w:t>
      </w:r>
      <w:r w:rsidR="00B822B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งาน</w:t>
      </w:r>
      <w:r w:rsidR="00B05433"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บุคคล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มหาวิทยาลัยขอนแก่นได้ออกประกาศมหาวิทยาลัยขอนแก่น (ฉบับที่ </w:t>
      </w:r>
      <w:r w:rsidR="00B05433"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3</w:t>
      </w:r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/2561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</w:rPr>
        <w:t>)</w:t>
      </w:r>
      <w:r w:rsidR="0011324B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เรื่อง</w:t>
      </w:r>
      <w:r w:rsidR="00B953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B05433" w:rsidRPr="000A4B25">
        <w:rPr>
          <w:rFonts w:ascii="TH SarabunPSK" w:eastAsia="TH SarabunPSK" w:hAnsi="TH SarabunPSK" w:cs="TH SarabunPSK" w:hint="cs"/>
          <w:b/>
          <w:color w:val="000000" w:themeColor="text1"/>
          <w:sz w:val="36"/>
          <w:szCs w:val="36"/>
          <w:cs/>
        </w:rPr>
        <w:t xml:space="preserve">หลักเกณฑ์และวิธีการย้าย การตัดโอนอัตรา การเปลี่ยนประเภทตำแหน่ง และการเปลี่ยนตำแหน่งของข้าราชการพลเรือนในสถาบันอุดมศึกษา และพนักงานมหาวิทยาลัย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</w:t>
      </w:r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ให้เกิดความเหมาะสมและมีมาตรฐาน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11324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จึงแจ้งที่ประชุมเพื่อรับทราบ</w:t>
      </w:r>
      <w:r w:rsidR="0011324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64F69" w:rsidRDefault="00664F69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11324B" w:rsidRDefault="0011324B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258AD" w:rsidRPr="001258AD" w:rsidRDefault="001258AD" w:rsidP="001258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1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58AD">
        <w:rPr>
          <w:rFonts w:ascii="TH SarabunPSK" w:eastAsia="Times New Roman" w:hAnsi="TH SarabunPSK" w:cs="TH SarabunPSK"/>
          <w:b/>
          <w:bCs/>
          <w:sz w:val="36"/>
          <w:szCs w:val="36"/>
        </w:rPr>
        <w:t>1.6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1258A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งบจัดสรรให้หลักสูตรต่อนักศึกษาระดับบัณฑิตศึกษา </w:t>
      </w:r>
      <w:r w:rsidRPr="001258A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1 </w:t>
      </w:r>
      <w:r w:rsidRPr="001258A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คน งบประมาณ </w:t>
      </w:r>
      <w:r w:rsidRPr="001258AD">
        <w:rPr>
          <w:rFonts w:ascii="TH SarabunPSK" w:eastAsia="Times New Roman" w:hAnsi="TH SarabunPSK" w:cs="TH SarabunPSK"/>
          <w:b/>
          <w:bCs/>
          <w:sz w:val="36"/>
          <w:szCs w:val="36"/>
        </w:rPr>
        <w:t>2562</w:t>
      </w:r>
    </w:p>
    <w:p w:rsidR="001258AD" w:rsidRPr="001258AD" w:rsidRDefault="001258AD" w:rsidP="001258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58AD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บริหารได้แจ้งที่ประชุมว่าตามที่คณะฯได้ดำเนินการจัดสรรงบประมาณให้กับหลักสูตรระดับบัณฑิตศึกษาตามจำนวนนักศึกษา</w:t>
      </w:r>
      <w:r w:rsidR="00B9534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1258AD">
        <w:rPr>
          <w:rFonts w:ascii="TH SarabunPSK" w:eastAsia="Times New Roman" w:hAnsi="TH SarabunPSK" w:cs="TH SarabunPSK"/>
          <w:sz w:val="36"/>
          <w:szCs w:val="36"/>
          <w:cs/>
        </w:rPr>
        <w:t xml:space="preserve"> ในปีงบประมาณ พ.ศ. </w:t>
      </w:r>
      <w:r w:rsidRPr="001258AD">
        <w:rPr>
          <w:rFonts w:ascii="TH SarabunPSK" w:eastAsia="Times New Roman" w:hAnsi="TH SarabunPSK" w:cs="TH SarabunPSK"/>
          <w:sz w:val="36"/>
          <w:szCs w:val="36"/>
        </w:rPr>
        <w:t xml:space="preserve">2561 </w:t>
      </w:r>
      <w:r w:rsidRPr="001258AD">
        <w:rPr>
          <w:rFonts w:ascii="TH SarabunPSK" w:eastAsia="Times New Roman" w:hAnsi="TH SarabunPSK" w:cs="TH SarabunPSK"/>
          <w:sz w:val="36"/>
          <w:szCs w:val="36"/>
          <w:cs/>
        </w:rPr>
        <w:t xml:space="preserve">นั้น เพื่อให้เกิดความชัดเจนในเกณฑ์การจัดสรรมากยิ่งขึ้น คณะฯ จึงได้จัดทำเกณฑ์การจัดสรรงบประมาณให้กับหลักสูตรระดับบัณฑิตศึกษาตามจำนวนนักศึกษา ตั้งแต่ปีงบประมาณ พ.ศ. </w:t>
      </w:r>
      <w:r w:rsidRPr="001258AD">
        <w:rPr>
          <w:rFonts w:ascii="TH SarabunPSK" w:eastAsia="Times New Roman" w:hAnsi="TH SarabunPSK" w:cs="TH SarabunPSK"/>
          <w:sz w:val="36"/>
          <w:szCs w:val="36"/>
        </w:rPr>
        <w:t xml:space="preserve">2562 </w:t>
      </w:r>
      <w:r w:rsidRPr="001258AD">
        <w:rPr>
          <w:rFonts w:ascii="TH SarabunPSK" w:eastAsia="Times New Roman" w:hAnsi="TH SarabunPSK" w:cs="TH SarabunPSK"/>
          <w:sz w:val="36"/>
          <w:szCs w:val="36"/>
          <w:cs/>
        </w:rPr>
        <w:t>ซึ่งเกณฑ์การจัดสรรฯ ใหม่นี้จะทำให้หลักสูตรได้รับจัดสรรงบประมาณต่อจำนวนนักศึกษา</w:t>
      </w:r>
      <w:r w:rsidR="00B9534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1258AD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1258AD">
        <w:rPr>
          <w:rFonts w:ascii="TH SarabunPSK" w:eastAsia="Times New Roman" w:hAnsi="TH SarabunPSK" w:cs="TH SarabunPSK"/>
          <w:sz w:val="36"/>
          <w:szCs w:val="36"/>
        </w:rPr>
        <w:t xml:space="preserve">1 </w:t>
      </w:r>
      <w:r w:rsidRPr="001258AD">
        <w:rPr>
          <w:rFonts w:ascii="TH SarabunPSK" w:eastAsia="Times New Roman" w:hAnsi="TH SarabunPSK" w:cs="TH SarabunPSK"/>
          <w:sz w:val="36"/>
          <w:szCs w:val="36"/>
          <w:cs/>
        </w:rPr>
        <w:t>คนเพิ่มขึ้น</w:t>
      </w:r>
      <w:r w:rsidRPr="001258AD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1258AD">
        <w:rPr>
          <w:rFonts w:ascii="TH SarabunPSK" w:eastAsia="Times New Roman" w:hAnsi="TH SarabunPSK" w:cs="TH SarabunPSK"/>
          <w:sz w:val="36"/>
          <w:szCs w:val="36"/>
          <w:cs/>
        </w:rPr>
        <w:t>ทั้งนี้ หากหลักสูตรใดได้รับงบประมาณตามเกณฑ์การจัดสรรดังกล่าวข้างต้น</w:t>
      </w:r>
      <w:r w:rsidR="00B95344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1258AD">
        <w:rPr>
          <w:rFonts w:ascii="TH SarabunPSK" w:eastAsia="Times New Roman" w:hAnsi="TH SarabunPSK" w:cs="TH SarabunPSK"/>
          <w:sz w:val="36"/>
          <w:szCs w:val="36"/>
          <w:cs/>
        </w:rPr>
        <w:t>และใช้จ่ายไม่เพียงพอ</w:t>
      </w:r>
      <w:r w:rsidR="003635B7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1258AD">
        <w:rPr>
          <w:rFonts w:ascii="TH SarabunPSK" w:eastAsia="Times New Roman" w:hAnsi="TH SarabunPSK" w:cs="TH SarabunPSK"/>
          <w:sz w:val="36"/>
          <w:szCs w:val="36"/>
          <w:cs/>
        </w:rPr>
        <w:t xml:space="preserve"> ให้ขอความเห็นชอบจากหลักสูตรอื่นภายในสาขาวิชาเดียวกันที่มีงบประมาณคงเหลือเพียงพอเพื่อนำไปใช้จ่ายต่อไป หากไม่ได้รับความเห็นชอบ ให้หลักสูตรดังกล่าวขอใช้งบประมาณส่วนที่ขาดกับทางคณะฯ โดยงบประมาณส่วนที่ขาดที่ทางคณะฯ จัดสรรให้จะถูกหักออกจากงบประมาณที่จะได้รับจัดสรรในปีงบประมาณถัดไป และคณะฯ </w:t>
      </w:r>
      <w:r w:rsidRPr="001258AD">
        <w:rPr>
          <w:rFonts w:ascii="TH SarabunPSK" w:eastAsia="Times New Roman" w:hAnsi="TH SarabunPSK" w:cs="TH SarabunPSK"/>
          <w:sz w:val="36"/>
          <w:szCs w:val="36"/>
          <w:cs/>
        </w:rPr>
        <w:lastRenderedPageBreak/>
        <w:t>จะขอเข้าไปช่วยเหลือในการบริหารจัดการงบประมาณของหลักสูตรนั้นๆ รายละเอียดเกณฑ์การจัดสรรฯ ดังรายละเอียดตามเอกสารประกอบวาระการประชุม และประธานได้ขอความอนุเคราะห์ให้หัวหน้าสาขาวิชาชี้แจงรายละเอียดเกณฑ์การจัดสรรงบประมาณให้กับหลักสูตรระดับบัณฑิตศึกษาตามจำนวนนักศึกษา ให้คณาจารย์ภายในสาขาวิชาเพื่อรับทราบด้วย</w:t>
      </w:r>
    </w:p>
    <w:p w:rsidR="00664F69" w:rsidRDefault="00664F69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1258AD" w:rsidRPr="001258AD" w:rsidRDefault="001258AD" w:rsidP="001258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2E43" w:rsidRPr="00142E43" w:rsidRDefault="00142E43" w:rsidP="00142E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  <w:r w:rsidRPr="00142E43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1.7 </w:t>
      </w:r>
      <w:r w:rsidRPr="00142E43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รายจ่ายหลักสูตรระดับบัณฑิตศึกษา งบประมาณ </w:t>
      </w:r>
      <w:r w:rsidRPr="00142E43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>2561</w:t>
      </w:r>
    </w:p>
    <w:p w:rsidR="00142E43" w:rsidRPr="00142E43" w:rsidRDefault="00142E43" w:rsidP="009F7F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รองคณบดีฝ่ายวิจัย บัณฑิตศึกษาและอุตสาหกรรมสัมพันธ์ได้แจ้งที่ประชุมว่า ฝ่ายวิจัย บัณฑิตศึกษาและอุตสาหกรรมสัมพันธ์ได้สรุปรายรับรายจ่ายของแต่ละหลักสูตรระดับบัณฑิตศึกษา  ประจำปีงบประมาณ พ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.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ศ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. 2561</w:t>
      </w:r>
      <w:r w:rsidR="006C3414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จำแนกตามหลักสูตร รายรับที่ได้รับจัดสรร และหมวดรายจ่าย 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จึงแจ้งที่ประชุมเพื่อรับทราบ 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664F69" w:rsidRDefault="00664F69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6C3414" w:rsidRDefault="006C3414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42E43" w:rsidRPr="00142E43" w:rsidRDefault="00142E43" w:rsidP="009F7F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425"/>
        <w:jc w:val="thaiDistribute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  <w:r w:rsidRPr="00142E43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1.8 </w:t>
      </w:r>
      <w:r w:rsidRPr="00142E43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ผลการตรวจประเมินคุณภาพภายในระดับคณะ และระดับหลักสูตร ประจำปีการศึกษา </w:t>
      </w:r>
      <w:r w:rsidRPr="00142E43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>2560</w:t>
      </w:r>
    </w:p>
    <w:p w:rsidR="00142E43" w:rsidRPr="00142E43" w:rsidRDefault="00142E43" w:rsidP="009F7F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รองคณบดีฝ่ายแผนยุทธศาสตร์และพัฒนาคุณภาพได้แจ้งที่ประชุมถึงกิจกรรมการตรวจประเมินคุณภาพภายในระดับคณะ และระดับหลักสูตร</w:t>
      </w:r>
      <w:r w:rsidR="00DF1F2E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ประจำปีการศึกษา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2560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ระหว่างเดือนกรกฎาคม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–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สิงหาคม </w:t>
      </w:r>
      <w:r w:rsidR="003131D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2561</w:t>
      </w:r>
      <w:r w:rsidR="009F7FEB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DF1F2E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ซึ่งจะมีทั้งตามเกณฑ์</w:t>
      </w:r>
      <w:r w:rsidR="00DF1F2E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TQR</w:t>
      </w:r>
      <w:r w:rsidR="006C3414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การสุ่มตรวจจากมหาวิทยาลัยขอนแก่น</w:t>
      </w:r>
      <w:r w:rsidR="003131D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และการตรวจประเมินภายในคณะฯ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จึงแจ้งที่ประชุมเพื่อรับทราบ 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64F69" w:rsidRDefault="00664F69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1258AD" w:rsidRPr="000A4B25" w:rsidRDefault="001258AD" w:rsidP="009F7F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26CE4" w:rsidRPr="000A4B25" w:rsidRDefault="00A26CE4" w:rsidP="00142E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</w:pPr>
      <w:r w:rsidRPr="000A4B25">
        <w:rPr>
          <w:rFonts w:ascii="TH SarabunPSK" w:eastAsia="TH SarabunPSK" w:hAnsi="TH SarabunPSK" w:cs="TH SarabunPSK" w:hint="cs"/>
          <w:b/>
          <w:bCs/>
          <w:color w:val="000000" w:themeColor="text1"/>
          <w:sz w:val="36"/>
          <w:szCs w:val="36"/>
          <w:cs/>
        </w:rPr>
        <w:t>1.9 การประชุมกรรมการคณะ</w:t>
      </w:r>
    </w:p>
    <w:p w:rsidR="00A96327" w:rsidRPr="000A4B25" w:rsidRDefault="00502A8F" w:rsidP="00194C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142E43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รองคณบดีฝ่ายบริหารได้แจ้งที่ประชุมว่า</w:t>
      </w:r>
      <w:r w:rsidR="005B2874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5B2874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ตามที่คณะฯ ได้มีการปรับโครงสร้างใหม่ ทำให้หัวหน้าสาขาวิชาคนเดิมไม่ได้อยู่ในคณะกรรมการคณะชุดเดิม แต่</w:t>
      </w:r>
      <w:r w:rsidR="00194C72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ในการดำเนินการประชุมคณะกรรมการประจำคณะฯ </w:t>
      </w:r>
      <w:r w:rsidR="005B2874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ถ้าองค์ประชุมมีจำนวนเกินครึ่งของ</w:t>
      </w:r>
      <w:r w:rsidR="009F7FEB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จำนวน</w:t>
      </w:r>
      <w:r w:rsidR="005B2874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คณะกรรมการทั้งหมดก็สามารถดำเนินการประชุมกรรมการได้ จึงแจ้งที่ประชุมเพื่อทราบ</w:t>
      </w:r>
    </w:p>
    <w:p w:rsidR="00664F69" w:rsidRDefault="00664F69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5B2874" w:rsidRPr="00142E43" w:rsidRDefault="005B2874" w:rsidP="00142E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:rsidR="00F300C9" w:rsidRPr="00497B7D" w:rsidRDefault="00713210" w:rsidP="005E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รับรองรายงานการประชุม</w:t>
      </w:r>
      <w:r w:rsidR="00F300C9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F67D9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70-11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เมื่อวันพฤหัสบดีที่ </w:t>
      </w:r>
      <w:r w:rsidR="00F67D9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F67D9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มิถุนายน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713210" w:rsidRPr="00497B7D" w:rsidRDefault="00713210" w:rsidP="00C84A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>ที่ประชุมมีมติรับรองรายงานการประชุมคณะกรรมการประจำคณะฯ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="00F67D98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70-11</w:t>
      </w:r>
      <w:r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/2561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โดยมีการแก้ไข ดังนี้</w:t>
      </w:r>
    </w:p>
    <w:p w:rsidR="00647754" w:rsidRDefault="00713210" w:rsidP="00464B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หน้าที่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477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บ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รรทัดที่ </w:t>
      </w:r>
      <w:proofErr w:type="gramStart"/>
      <w:r w:rsidR="00F67D9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26 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F67D9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ตัดข้อความในบรรทัดที่</w:t>
      </w:r>
      <w:proofErr w:type="gramEnd"/>
      <w:r w:rsidR="00F67D9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26 ออก</w:t>
      </w:r>
    </w:p>
    <w:p w:rsidR="00713210" w:rsidRDefault="00713210" w:rsidP="00464B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rPr>
          <w:rFonts w:ascii="TH SarabunPSK" w:eastAsia="TH SarabunPSK" w:hAnsi="TH SarabunPSK" w:cs="TH SarabunPSK"/>
          <w:color w:val="auto"/>
          <w:sz w:val="36"/>
          <w:szCs w:val="36"/>
        </w:rPr>
      </w:pPr>
      <w:proofErr w:type="gramStart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หน้าที่</w:t>
      </w:r>
      <w:r w:rsidR="00464B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5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บรรทัดที่ </w:t>
      </w:r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14</w:t>
      </w:r>
      <w:r w:rsidR="00464B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หลังข้อความ (</w:t>
      </w:r>
      <w:proofErr w:type="spellStart"/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วศ</w:t>
      </w:r>
      <w:proofErr w:type="spellEnd"/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.ม.) เพิ่มข้อความ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“</w:t>
      </w:r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หลักสูตรปรัชญา</w:t>
      </w:r>
      <w:proofErr w:type="spellStart"/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ดุษฏี</w:t>
      </w:r>
      <w:proofErr w:type="spellEnd"/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บัณฑิต (ปรด.</w:t>
      </w:r>
      <w:r w:rsidR="00464B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)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</w:t>
      </w:r>
      <w:proofErr w:type="gramEnd"/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</w:p>
    <w:p w:rsidR="00464B74" w:rsidRDefault="00464B74" w:rsidP="00464B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 หน้าที่ 7 บรรทัดที่ 5 จาก “วันศุกร์ที่ 7” แก้ไขเป็น “วันศุกร์ที่ 8”</w:t>
      </w:r>
    </w:p>
    <w:p w:rsidR="009E6801" w:rsidRDefault="009E6801" w:rsidP="00464B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-  หน้าที่ </w:t>
      </w:r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11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บรรทัดที่ 1</w:t>
      </w:r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3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ตัดข้อความในบรรทัดที่ 13 ออก แก้ไขเป็น “</w:t>
      </w:r>
      <w:r w:rsidR="00464B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ขอ</w:t>
      </w:r>
      <w:r w:rsidR="0061336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หารือการงดการประชุม”</w:t>
      </w:r>
    </w:p>
    <w:p w:rsidR="004D1CD4" w:rsidRDefault="004D1CD4" w:rsidP="00464B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05433" w:rsidRDefault="00CA452D" w:rsidP="00C84A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</w:p>
    <w:p w:rsidR="00C84A3A" w:rsidRPr="00C84A3A" w:rsidRDefault="00C84A3A" w:rsidP="00D60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3.1 </w:t>
      </w:r>
      <w:r w:rsidRPr="00C84A3A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เรื่องสืบเนื่องวาระที่ </w:t>
      </w: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5.9 </w:t>
      </w:r>
      <w:r w:rsidRPr="00C84A3A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ขออนุมัติติดค่า </w:t>
      </w: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I </w:t>
      </w:r>
      <w:r w:rsidRPr="00C84A3A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ในคราวประชุมครั้งที่ </w:t>
      </w: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70-11/2561 </w:t>
      </w:r>
      <w:r w:rsidRPr="00C84A3A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เมื่อวันพฤหัสบดีที่ </w:t>
      </w: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7 </w:t>
      </w:r>
      <w:r w:rsidRPr="00C84A3A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มิถุนายน </w:t>
      </w: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2561 </w:t>
      </w:r>
    </w:p>
    <w:p w:rsidR="00C84A3A" w:rsidRPr="00C84A3A" w:rsidRDefault="00C84A3A" w:rsidP="001817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ประธานได้สอบถามที่ประชุมว่า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สืบเนื่องวาระที่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5.9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ขออนุมัติติดค่า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I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ในคราวประชุมครั้งที่ </w:t>
      </w:r>
      <w:r w:rsidR="00464B7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  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70-11/2561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เมื่อวันพฤหัสบดีที่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7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มิถุนายน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2561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ที่ประชุมได้มีมติไม่เห็นชอบอนุมัติติดค่า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I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ในรายวิชา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191499</w:t>
      </w:r>
      <w:r w:rsidR="00464B7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CIVIL</w:t>
      </w:r>
      <w:r w:rsidR="00464B7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ENGINEERING</w:t>
      </w:r>
      <w:r w:rsidR="00464B7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PROJECT</w:t>
      </w:r>
      <w:r w:rsidR="00464B7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ประจำภาคการศึกษาปลาย ปีการศึกษา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2560</w:t>
      </w:r>
      <w:r w:rsidR="00464B7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ของ </w:t>
      </w:r>
      <w:r w:rsidR="00464B7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       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นายกุลชาติ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proofErr w:type="spellStart"/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พิบูลย์</w:t>
      </w:r>
      <w:proofErr w:type="spellEnd"/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สวัสดิ์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รหัสประจำตัวนักศึกษา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573040839-0</w:t>
      </w:r>
      <w:r w:rsidR="006C3414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โดยให้หัวหน้าสาขาวิชาวิศวกรรมโยธาประชุมสรุปและเวียนผลการศึกษาส่งฝ่ายวิชาการใหม่ ภายในวันศุกร์ที่ </w:t>
      </w:r>
      <w:r w:rsidR="00464B7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8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มิถุนายน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2561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และให้ฝ่ายวิชาการดำเนินการต่อไป นั้น จึงขอสอบถามความคืบหน้าต่อที่ประชุม</w:t>
      </w:r>
    </w:p>
    <w:p w:rsidR="00C84A3A" w:rsidRPr="00C84A3A" w:rsidRDefault="00C84A3A" w:rsidP="00D60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ผู้ช่วยคณบดีฝ่ายวิชาการได้แจ้งที่ประชุมว่า สาขาวิชาวิศวกรรมโยธาได้ดำเนินการประชุมเรียบร้อยแล้ว และสรุปผลการศึกษาในรายวิชาและนักศึกษาคนดังกล่าวข้างต้น เป็น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F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โดยฝ่ายวิชาการได้ดำเนินการเวียนผลการศึกษาและส่งผลการศึกษาให้มหาวิทยาลัยขอนแก่นเรียบร้อยแล้ว จึงแจ้งที่ประชุมเพื่อรับทราบ</w:t>
      </w:r>
    </w:p>
    <w:p w:rsidR="00664F69" w:rsidRDefault="00664F69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edfpevrbpar3" w:colFirst="0" w:colLast="0"/>
      <w:bookmarkStart w:id="1" w:name="_kh5gu2av7ctb" w:colFirst="0" w:colLast="0"/>
      <w:bookmarkEnd w:id="0"/>
      <w:bookmarkEnd w:id="1"/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6C3414" w:rsidRDefault="006C3414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84A3A" w:rsidRPr="00C84A3A" w:rsidRDefault="00C84A3A" w:rsidP="00D60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3.2 </w:t>
      </w:r>
      <w:r w:rsidRPr="00C84A3A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เรื่องสืบเนื่องวาระที่ </w:t>
      </w: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5.10 </w:t>
      </w:r>
      <w:r w:rsidRPr="00C84A3A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รับรองผลการศึกษา ในคราวประชุมครั้งที่ </w:t>
      </w: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70-11/2561 </w:t>
      </w:r>
      <w:r w:rsidRPr="00C84A3A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เมื่อวันพฤหัสบดีที่ </w:t>
      </w: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7 </w:t>
      </w:r>
      <w:r w:rsidRPr="00C84A3A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มิถุนายน </w:t>
      </w:r>
      <w:r w:rsidRPr="00C84A3A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2561 </w:t>
      </w:r>
    </w:p>
    <w:p w:rsidR="00C84A3A" w:rsidRPr="00C84A3A" w:rsidRDefault="00C84A3A" w:rsidP="00D60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ประธานได้สอบถามที่ประชุมว่า สืบเนื่องวาระที่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5.10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รับรองผลการศึกษา ในคราวประชุมครั้งที่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70-11/2561</w:t>
      </w:r>
      <w:r w:rsidR="006C3414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เมื่อวันพฤหัสบดีที่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7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มิถุนายน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2561 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ที่ประชุมได้มีมติเห็นชอบรับรองผลการศึกษา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249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รายวิชา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ยกเว้นรายวิชา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191499</w:t>
      </w:r>
      <w:r w:rsidR="006C3414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CIVIL ENGINEERING PROJECT </w:t>
      </w:r>
      <w:r w:rsidR="006C3414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และให้ฝ่ายวิชาการดำเนินการต่อไป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นั้น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จึงขอสอบถามความคืบหน้าต่อที่ประชุม</w:t>
      </w:r>
    </w:p>
    <w:p w:rsidR="00C84A3A" w:rsidRPr="00C84A3A" w:rsidRDefault="00C84A3A" w:rsidP="00D60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lastRenderedPageBreak/>
        <w:t>ผู้ช่วยคณบดีฝ่ายวิชาการได้แจ้งที่ประชุมว่า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ฝ่ายวิชาการได้ดำเนินการเวียนผลการศึกษาในรายวิชาคนดังกล่าวข้างต้น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และส่งผลการศึกษาให้มหาวิทยาลัยขอนแก่นเรียบร้อยแล้ว </w:t>
      </w:r>
      <w:r w:rsidR="006C3414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84A3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จึงแจ้งที่ประชุมเพื่อรับทราบ</w:t>
      </w:r>
    </w:p>
    <w:p w:rsidR="00664F69" w:rsidRDefault="00664F69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2" w:name="_worwosl8p3b" w:colFirst="0" w:colLast="0"/>
      <w:bookmarkEnd w:id="2"/>
      <w:r w:rsidRPr="005F68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6C3414" w:rsidRDefault="006C3414" w:rsidP="00664F69">
      <w:pPr>
        <w:pStyle w:val="a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90A1D" w:rsidRDefault="002604F4" w:rsidP="006C34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="006C341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           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-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6C3414" w:rsidRPr="00943990" w:rsidRDefault="006C3414" w:rsidP="006C34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:rsidR="006A65B8" w:rsidRPr="00497B7D" w:rsidRDefault="002604F4">
      <w:pP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67052B" w:rsidRPr="0067052B" w:rsidRDefault="0067052B" w:rsidP="00670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color w:val="auto"/>
        </w:rPr>
      </w:pPr>
      <w:r w:rsidRPr="0067052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 </w:t>
      </w:r>
      <w:r w:rsidRPr="0067052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พนักงานมหาวิทยาลัยขอกำหนดตำแหน่งทางวิชาการ</w:t>
      </w:r>
    </w:p>
    <w:p w:rsidR="0067052B" w:rsidRPr="0067052B" w:rsidRDefault="0067052B" w:rsidP="00670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ได้เสนอต่อที่ประชุมว่า</w:t>
      </w:r>
      <w:r w:rsidR="00B95E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ด้วยมีพนักงานมหาวิทยาลัย ประเภทวิชาการ ได้แจ้งความประสงค์ขอกำหนดตำแหน่งทางวิชาการ จำนวน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 ดังนี้</w:t>
      </w:r>
    </w:p>
    <w:p w:rsidR="0067052B" w:rsidRPr="0067052B" w:rsidRDefault="0067052B" w:rsidP="0067052B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ผู้ช่วยศาสตราจารย์ชัยภัทร</w:t>
      </w:r>
      <w:r w:rsidR="00B95EF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เครือหงส์ </w:t>
      </w:r>
      <w:r w:rsidR="00B95EF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ขอกำหนดตำแหน่งทางวิชาการเป็น</w:t>
      </w:r>
      <w:r w:rsidRPr="0067052B">
        <w:rPr>
          <w:rFonts w:ascii="TH SarabunPSK" w:eastAsia="TH SarabunPSK" w:hAnsi="TH SarabunPSK" w:cs="TH SarabunPSK"/>
          <w:sz w:val="36"/>
          <w:szCs w:val="36"/>
        </w:rPr>
        <w:br/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รองศาสตราจารย์ ในสาขาวิชาวิศวกรรมเคมี</w:t>
      </w:r>
    </w:p>
    <w:p w:rsidR="0067052B" w:rsidRPr="0067052B" w:rsidRDefault="0067052B" w:rsidP="0067052B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รองศาสตราจารย์วีระ</w:t>
      </w:r>
      <w:r w:rsidR="00B95EF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หอสกุลไท</w:t>
      </w:r>
      <w:r w:rsidR="00B95EF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ขอกำหนดตำแหน่งทางวิชาการเป็นศาสตราจารย์ ในสาขาวิชาวิศวกรรมโยธา</w:t>
      </w:r>
    </w:p>
    <w:p w:rsidR="0067052B" w:rsidRPr="0067052B" w:rsidRDefault="0067052B" w:rsidP="0067052B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ผู้ช่วยศาสตราจารย์เมธี</w:t>
      </w:r>
      <w:r w:rsidR="00B95EF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บุญพิเชฐวงศ์ </w:t>
      </w:r>
      <w:r w:rsidR="00B95EF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ขอกำหนดตำแหน่งทางวิชาการเป็น</w:t>
      </w:r>
      <w:r w:rsidRPr="0067052B">
        <w:rPr>
          <w:rFonts w:ascii="TH SarabunPSK" w:eastAsia="TH SarabunPSK" w:hAnsi="TH SarabunPSK" w:cs="TH SarabunPSK"/>
          <w:sz w:val="36"/>
          <w:szCs w:val="36"/>
        </w:rPr>
        <w:br/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รองศาสตราจารย์ ในสาขาวิชาวิศวกรรมโยธา</w:t>
      </w:r>
    </w:p>
    <w:p w:rsidR="0067052B" w:rsidRPr="0067052B" w:rsidRDefault="0067052B" w:rsidP="0067052B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ผู้ช่วยศาสตราจารย์</w:t>
      </w:r>
      <w:proofErr w:type="spellStart"/>
      <w:r w:rsidRPr="0067052B">
        <w:rPr>
          <w:rFonts w:ascii="TH SarabunPSK" w:eastAsia="TH SarabunPSK" w:hAnsi="TH SarabunPSK" w:cs="TH SarabunPSK"/>
          <w:sz w:val="36"/>
          <w:szCs w:val="36"/>
          <w:cs/>
        </w:rPr>
        <w:t>ณัฐพงษ์</w:t>
      </w:r>
      <w:proofErr w:type="spellEnd"/>
      <w:r w:rsidR="00B95EF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อารีมิตร </w:t>
      </w:r>
      <w:r w:rsidR="00B95EF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ขอกำหนดตำแหน่งทางวิชาการเป็น</w:t>
      </w:r>
      <w:r w:rsidRPr="0067052B">
        <w:rPr>
          <w:rFonts w:ascii="TH SarabunPSK" w:eastAsia="TH SarabunPSK" w:hAnsi="TH SarabunPSK" w:cs="TH SarabunPSK"/>
          <w:sz w:val="36"/>
          <w:szCs w:val="36"/>
        </w:rPr>
        <w:br/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รองศาสตราจารย์ ในสาขาวิชาวิศวกรรมโยธา</w:t>
      </w:r>
    </w:p>
    <w:p w:rsidR="0067052B" w:rsidRPr="0067052B" w:rsidRDefault="0067052B" w:rsidP="00670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ทั้งนี้ 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คณะวิศวกรรมศาสตร์ ในคราวประชุมครั้งที่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9/2561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13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และครั้งที่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10/2561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</w:t>
      </w:r>
      <w:r w:rsidR="00B95E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B95E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67052B" w:rsidRPr="0067052B" w:rsidRDefault="0067052B" w:rsidP="00670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7052B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67052B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0A4B25" w:rsidRDefault="000A4B25" w:rsidP="005E0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0A4B25" w:rsidRPr="000A4B25" w:rsidRDefault="000A4B25" w:rsidP="000A4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B25">
        <w:rPr>
          <w:rFonts w:ascii="TH SarabunPSK" w:eastAsia="TH SarabunPSK" w:hAnsi="TH SarabunPSK" w:cs="TH SarabunPSK"/>
          <w:b/>
          <w:sz w:val="36"/>
          <w:szCs w:val="36"/>
        </w:rPr>
        <w:t>5.2</w:t>
      </w:r>
      <w:r w:rsidRPr="000A4B25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A4B2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รายชื่อผู้ทรงคุณวุฒิเพื่อพิจารณาตำแหน่งทางวิชาการ</w:t>
      </w:r>
      <w:r w:rsidRPr="000A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B25" w:rsidRPr="000A4B25" w:rsidRDefault="000A4B25" w:rsidP="000A4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  <w:r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วาระลับ</w:t>
      </w:r>
    </w:p>
    <w:p w:rsidR="000A4B25" w:rsidRPr="005E0920" w:rsidRDefault="000A4B25" w:rsidP="005E0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67052B" w:rsidRPr="0067052B" w:rsidRDefault="0067052B" w:rsidP="00670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7052B">
        <w:rPr>
          <w:rFonts w:ascii="TH SarabunPSK" w:eastAsia="TH SarabunPSK" w:hAnsi="TH SarabunPSK" w:cs="TH SarabunPSK"/>
          <w:b/>
          <w:sz w:val="36"/>
          <w:szCs w:val="36"/>
        </w:rPr>
        <w:lastRenderedPageBreak/>
        <w:t>5.3</w:t>
      </w:r>
      <w:r w:rsidRPr="0067052B">
        <w:rPr>
          <w:sz w:val="36"/>
          <w:szCs w:val="36"/>
        </w:rPr>
        <w:tab/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ผลการคัดเลือกบุคคลเข้าปฏิบัติงานเป็นลูกจ้างของมหาวิทยาลัย ตำแหน่งนักวิชาการโสต</w:t>
      </w:r>
      <w:proofErr w:type="spellStart"/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ทัศน</w:t>
      </w:r>
      <w:proofErr w:type="spellEnd"/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ศึกษา</w:t>
      </w:r>
    </w:p>
    <w:p w:rsidR="0067052B" w:rsidRPr="0067052B" w:rsidRDefault="0067052B" w:rsidP="00670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ได้เสนอต่อที่ประชุมว่า</w:t>
      </w:r>
      <w:r w:rsidR="004B34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ด้วยคณะกรรมการคัดเลือกบุคคลเข้าปฏิบัติงานเป็นลูกจ้างของมหาวิทยาลัย</w:t>
      </w:r>
      <w:r w:rsidR="004B34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ตำแหน่งนักวิชาการโสต</w:t>
      </w:r>
      <w:proofErr w:type="spellStart"/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ทัศน</w:t>
      </w:r>
      <w:proofErr w:type="spellEnd"/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ศึกษา </w:t>
      </w:r>
      <w:r w:rsidR="004B34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ตำแหน่งเลขที่</w:t>
      </w:r>
      <w:r w:rsidR="001F227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>1159</w:t>
      </w:r>
      <w:r w:rsidR="001F227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สังกัดคณะวิศวกรรมศาสตร์ มหาวิทยาลัยขอนแก่น ตามคำสั่งคณะวิศวกรรมศาสตร์ ที่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399/2561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11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พฤษภาคม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4B34F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ได้ดำเนินการสอบคัดเลือก</w:t>
      </w:r>
      <w:r w:rsidRPr="0067052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บุคคลเข้าปฏิบัติงาน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ในตำแหน่งนักวิชาการโสต</w:t>
      </w:r>
      <w:proofErr w:type="spellStart"/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ทัศน</w:t>
      </w:r>
      <w:proofErr w:type="spellEnd"/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ศึกษา จำนวน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อัตรา เรียบร้อยแล้ว เมื่อวันที่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13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4B34F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ผลปรากฏว่า นางสาวอรพรรณ</w:t>
      </w:r>
      <w:r w:rsidR="004B34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แก้วสิทธิ์ เป็นผู้ได้รับการคัดเลือก </w:t>
      </w:r>
      <w:r w:rsidR="004B34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4B34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7052B" w:rsidRDefault="0067052B" w:rsidP="004B3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7052B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67052B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4B34F8" w:rsidRPr="0067052B" w:rsidRDefault="004B34F8" w:rsidP="004B3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67052B" w:rsidRPr="0067052B" w:rsidRDefault="0067052B" w:rsidP="00943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418" w:hanging="425"/>
        <w:rPr>
          <w:rFonts w:ascii="TH SarabunPSK" w:eastAsia="TH SarabunPSK" w:hAnsi="TH SarabunPSK" w:cs="TH SarabunPSK"/>
          <w:b/>
          <w:sz w:val="36"/>
          <w:szCs w:val="36"/>
        </w:rPr>
      </w:pPr>
      <w:r w:rsidRPr="0067052B">
        <w:rPr>
          <w:rFonts w:ascii="TH SarabunPSK" w:eastAsia="TH SarabunPSK" w:hAnsi="TH SarabunPSK" w:cs="TH SarabunPSK"/>
          <w:b/>
          <w:sz w:val="36"/>
          <w:szCs w:val="36"/>
        </w:rPr>
        <w:t xml:space="preserve">5.4 </w:t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ผลการคัดเลือกบุคคลเข้าปฏิบัติงานเป็นลูกจ้างของมหาวิทยาลัย ตำแหน่งเจ้าหน้าที่บริหารงานทั่วไป</w:t>
      </w:r>
    </w:p>
    <w:p w:rsidR="0067052B" w:rsidRPr="0067052B" w:rsidRDefault="0067052B" w:rsidP="00670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ได้เสนอต่อที่ประชุมว่า</w:t>
      </w:r>
      <w:r w:rsidR="00D9514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ด้วยคณะกรรมการคัดเลือกบุคคลเข้าปฏิบัติงานเป็นลูกจ้างของมหาวิทยาลัย</w:t>
      </w:r>
      <w:r w:rsidR="001F227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ตำแหน่งเจ้าหน้าที่บริหารงานทั่วไป </w:t>
      </w:r>
      <w:r w:rsidR="001F227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ตำแหน่งเลขที่ </w:t>
      </w:r>
      <w:r w:rsidR="001F227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4548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สังกัด</w:t>
      </w:r>
      <w:r w:rsidR="00D9514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</w:t>
      </w:r>
      <w:r w:rsidR="00D9514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มหาวิทยาลัยขอนแก่น</w:t>
      </w:r>
      <w:r w:rsidR="00D9514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ตามคำสั่งคณะวิศวกรรมศาสตร์ ที่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>239/2561</w:t>
      </w:r>
      <w:r w:rsidRPr="0067052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ลงวันที่</w:t>
      </w:r>
      <w:r w:rsidRPr="0067052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>15</w:t>
      </w:r>
      <w:r w:rsidRPr="0067052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มีนาคม</w:t>
      </w:r>
      <w:r w:rsidRPr="0067052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D9514E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ได้ดำเนินการสอบคัดเลือกในตำแหน่งเจ้าหน้าที่บริหารงานทั่วไป จำนวน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อัตรา เรียบร้อยแล้ว </w:t>
      </w:r>
      <w:r w:rsidR="001222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12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D9514E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ผลปรากฏว่า นางสาวมา</w:t>
      </w:r>
      <w:proofErr w:type="spellStart"/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ริษา</w:t>
      </w:r>
      <w:proofErr w:type="spellEnd"/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D9514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นัน</w:t>
      </w:r>
      <w:proofErr w:type="spellEnd"/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สมบัติ</w:t>
      </w:r>
      <w:r w:rsidR="00D9514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เป็นผู้ได้รับการคัดเลือก</w:t>
      </w:r>
      <w:r w:rsidR="00D9514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D9514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67052B" w:rsidRDefault="0067052B" w:rsidP="004459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 w:hint="cs"/>
          <w:b/>
          <w:sz w:val="36"/>
          <w:szCs w:val="36"/>
          <w:cs/>
        </w:rPr>
      </w:pPr>
      <w:r w:rsidRPr="0067052B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67052B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</w:t>
      </w:r>
    </w:p>
    <w:p w:rsidR="00445931" w:rsidRPr="0067052B" w:rsidRDefault="00445931" w:rsidP="004459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</w:p>
    <w:p w:rsidR="0067052B" w:rsidRPr="0067052B" w:rsidRDefault="0067052B" w:rsidP="00670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7052B">
        <w:rPr>
          <w:rFonts w:ascii="TH SarabunPSK" w:eastAsia="TH SarabunPSK" w:hAnsi="TH SarabunPSK" w:cs="TH SarabunPSK"/>
          <w:b/>
          <w:sz w:val="36"/>
          <w:szCs w:val="36"/>
        </w:rPr>
        <w:t xml:space="preserve">5.5 </w:t>
      </w:r>
      <w:r w:rsidRPr="0067052B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พิจารณารายชื่อบุคลากรที่สร้างชื่อเสียงให้กับคณะวิศวกรรมศาสตร์ รอบที่ </w:t>
      </w:r>
      <w:r w:rsidRPr="0067052B">
        <w:rPr>
          <w:rFonts w:ascii="TH SarabunPSK" w:eastAsia="TH SarabunPSK" w:hAnsi="TH SarabunPSK" w:cs="TH SarabunPSK"/>
          <w:b/>
          <w:sz w:val="36"/>
          <w:szCs w:val="36"/>
        </w:rPr>
        <w:t>2/2561</w:t>
      </w:r>
    </w:p>
    <w:p w:rsidR="00265BDD" w:rsidRDefault="0067052B" w:rsidP="00265B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62"/>
        </w:tabs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รองคณบดีฝ่ายบริหารได้เสนอต่อที่ประชุมว่า</w:t>
      </w:r>
      <w:r w:rsidR="004151B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ตามที่ฝ่ายบริหารได้แจ้งให้ภาควิชาและหน่วยงานพิจารณาบุคลากรในสังกัดที่สร้างชื่อเสียงให้กับคณะวิศวกรรมศาสตร์ รอบที่ </w:t>
      </w:r>
      <w:r w:rsidRPr="0067052B">
        <w:rPr>
          <w:rFonts w:ascii="TH SarabunPSK" w:eastAsia="TH SarabunPSK" w:hAnsi="TH SarabunPSK" w:cs="TH SarabunPSK"/>
          <w:sz w:val="36"/>
          <w:szCs w:val="36"/>
        </w:rPr>
        <w:t xml:space="preserve">2/2561 </w:t>
      </w:r>
      <w:r w:rsidR="00C63D5D">
        <w:rPr>
          <w:rFonts w:ascii="TH SarabunPSK" w:eastAsia="TH SarabunPSK" w:hAnsi="TH SarabunPSK" w:cs="TH SarabunPSK"/>
          <w:sz w:val="36"/>
          <w:szCs w:val="36"/>
        </w:rPr>
        <w:t xml:space="preserve">                      </w:t>
      </w:r>
      <w:r w:rsidRPr="0067052B">
        <w:rPr>
          <w:rFonts w:ascii="TH SarabunPSK" w:eastAsia="TH SarabunPSK" w:hAnsi="TH SarabunPSK" w:cs="TH SarabunPSK"/>
          <w:sz w:val="36"/>
          <w:szCs w:val="36"/>
        </w:rPr>
        <w:t>(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ผลงานตั้งแต่วันที่ </w:t>
      </w:r>
      <w:r w:rsidRPr="0067052B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ธันวาคม </w:t>
      </w:r>
      <w:r w:rsidRPr="0067052B">
        <w:rPr>
          <w:rFonts w:ascii="TH SarabunPSK" w:eastAsia="TH SarabunPSK" w:hAnsi="TH SarabunPSK" w:cs="TH SarabunPSK"/>
          <w:sz w:val="36"/>
          <w:szCs w:val="36"/>
        </w:rPr>
        <w:t>2560</w:t>
      </w:r>
      <w:r w:rsidR="001F2278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</w:rPr>
        <w:t>–</w:t>
      </w:r>
      <w:r w:rsidR="001F2278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</w:rPr>
        <w:t xml:space="preserve">31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พฤษภาคม </w:t>
      </w:r>
      <w:r w:rsidRPr="0067052B">
        <w:rPr>
          <w:rFonts w:ascii="TH SarabunPSK" w:eastAsia="TH SarabunPSK" w:hAnsi="TH SarabunPSK" w:cs="TH SarabunPSK"/>
          <w:sz w:val="36"/>
          <w:szCs w:val="36"/>
        </w:rPr>
        <w:t xml:space="preserve">2561) </w:t>
      </w:r>
      <w:r w:rsidR="00C63D5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แล้วนั้น</w:t>
      </w:r>
      <w:r w:rsidR="004151B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บัดนี้</w:t>
      </w:r>
      <w:r w:rsidR="001222E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 w:hint="cs"/>
          <w:sz w:val="36"/>
          <w:szCs w:val="36"/>
          <w:cs/>
        </w:rPr>
        <w:t>สาขา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วิชาได้แจ้งรายชื่อ</w:t>
      </w:r>
      <w:r w:rsidR="0039530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    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ผู้ที่สร้างชื่อเสียงให้กับคณะฯ</w:t>
      </w:r>
      <w:r w:rsidR="00265BD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รอบที่ </w:t>
      </w:r>
      <w:r w:rsidR="00265BD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</w:rPr>
        <w:t xml:space="preserve">2/2560 </w:t>
      </w:r>
      <w:r w:rsidR="00265BD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</w:t>
      </w:r>
      <w:r w:rsidR="00265BD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 w:hint="cs"/>
          <w:sz w:val="36"/>
          <w:szCs w:val="36"/>
          <w:cs/>
        </w:rPr>
        <w:t>2</w:t>
      </w:r>
      <w:r w:rsidR="00265BD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ท่าน</w:t>
      </w:r>
      <w:r w:rsidR="004151B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โดยผู้ที่ถูกเสนอชื่อจะให้ที่ประชุม</w:t>
      </w:r>
      <w:r w:rsidR="00C63D5D">
        <w:rPr>
          <w:rFonts w:ascii="TH SarabunPSK" w:eastAsia="TH SarabunPSK" w:hAnsi="TH SarabunPSK" w:cs="TH SarabunPSK" w:hint="cs"/>
          <w:sz w:val="36"/>
          <w:szCs w:val="36"/>
          <w:cs/>
        </w:rPr>
        <w:t>คณะ</w:t>
      </w:r>
    </w:p>
    <w:p w:rsidR="0067052B" w:rsidRPr="0067052B" w:rsidRDefault="0067052B" w:rsidP="00265B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62"/>
        </w:tabs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กรรมการประจำคณะวิศวกรรมศาสตร์</w:t>
      </w:r>
      <w:r w:rsidR="004151B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เป็นผู้พิจารณาเป็นกรณีๆ</w:t>
      </w:r>
      <w:r w:rsidRPr="0067052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ไป</w:t>
      </w:r>
      <w:r w:rsidRPr="0067052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 ตามข้อ </w:t>
      </w:r>
      <w:r w:rsidRPr="0067052B">
        <w:rPr>
          <w:rFonts w:ascii="TH SarabunPSK" w:eastAsia="TH SarabunPSK" w:hAnsi="TH SarabunPSK" w:cs="TH SarabunPSK"/>
          <w:sz w:val="36"/>
          <w:szCs w:val="36"/>
        </w:rPr>
        <w:t xml:space="preserve">13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แห่งประกาศคณะวิศวกรรมศาสตร์ มหาวิทยาลัยขอนแก่น</w:t>
      </w:r>
      <w:r w:rsidR="004151B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</w:rPr>
        <w:t>(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ฉบับที่ </w:t>
      </w:r>
      <w:r w:rsidR="001222EB">
        <w:rPr>
          <w:rFonts w:ascii="TH SarabunPSK" w:eastAsia="TH SarabunPSK" w:hAnsi="TH SarabunPSK" w:cs="TH SarabunPSK"/>
          <w:sz w:val="36"/>
          <w:szCs w:val="36"/>
        </w:rPr>
        <w:t>14/2558)</w:t>
      </w:r>
      <w:r w:rsidR="004151B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49402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ลงวันที่ </w:t>
      </w:r>
      <w:r w:rsidRPr="0067052B">
        <w:rPr>
          <w:rFonts w:ascii="TH SarabunPSK" w:eastAsia="TH SarabunPSK" w:hAnsi="TH SarabunPSK" w:cs="TH SarabunPSK"/>
          <w:sz w:val="36"/>
          <w:szCs w:val="36"/>
        </w:rPr>
        <w:t xml:space="preserve">25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มีนาคม </w:t>
      </w:r>
      <w:r w:rsidRPr="0067052B">
        <w:rPr>
          <w:rFonts w:ascii="TH SarabunPSK" w:eastAsia="TH SarabunPSK" w:hAnsi="TH SarabunPSK" w:cs="TH SarabunPSK"/>
          <w:sz w:val="36"/>
          <w:szCs w:val="36"/>
        </w:rPr>
        <w:t>2558</w:t>
      </w:r>
      <w:r w:rsidRPr="0067052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 xml:space="preserve">เรื่อง หลักเกณฑ์การพิจารณาความดีความชอบของบุคลากร สายวิชาการ คณะวิศวกรรมศาสตร์ จึงเสนอที่ประชุมเพื่อพิจารณา </w:t>
      </w:r>
      <w:r w:rsidR="004151B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7052B" w:rsidRPr="0067052B" w:rsidRDefault="0067052B" w:rsidP="00670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7052B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lastRenderedPageBreak/>
        <w:t>มติ</w:t>
      </w:r>
      <w:r w:rsidRPr="0067052B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ี่ประชุมพิจารณาแล้วมีมติเห็นชอบให้เพิ่มระดับคะแนนสุดท้ายให้แก่บุคลากรที่สร้างชื่อเสียงให้กับคณะวิศวกรรมศาสตร์ รอบที่ </w:t>
      </w:r>
      <w:r w:rsidRPr="0067052B">
        <w:rPr>
          <w:rFonts w:ascii="TH SarabunPSK" w:eastAsia="TH SarabunPSK" w:hAnsi="TH SarabunPSK" w:cs="TH SarabunPSK"/>
          <w:b/>
          <w:sz w:val="36"/>
          <w:szCs w:val="36"/>
        </w:rPr>
        <w:t xml:space="preserve">2/2561 </w:t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ดังนี้</w:t>
      </w:r>
    </w:p>
    <w:p w:rsidR="0067052B" w:rsidRPr="0067052B" w:rsidRDefault="0067052B" w:rsidP="00670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969"/>
        </w:tabs>
        <w:ind w:firstLine="1440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7052B">
        <w:rPr>
          <w:rFonts w:ascii="TH SarabunPSK" w:eastAsia="TH SarabunPSK" w:hAnsi="TH SarabunPSK" w:cs="TH SarabunPSK"/>
          <w:b/>
          <w:sz w:val="36"/>
          <w:szCs w:val="36"/>
        </w:rPr>
        <w:t xml:space="preserve">-   </w:t>
      </w:r>
      <w:proofErr w:type="gramStart"/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ศ</w:t>
      </w:r>
      <w:r w:rsidRPr="0067052B">
        <w:rPr>
          <w:rFonts w:ascii="TH SarabunPSK" w:eastAsia="TH SarabunPSK" w:hAnsi="TH SarabunPSK" w:cs="TH SarabunPSK"/>
          <w:b/>
          <w:sz w:val="36"/>
          <w:szCs w:val="36"/>
        </w:rPr>
        <w:t>.</w:t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สุจินต์</w:t>
      </w:r>
      <w:r w:rsidR="0094656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บุรีรัตน์</w:t>
      </w:r>
      <w:proofErr w:type="gramEnd"/>
      <w:r w:rsidRPr="0067052B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ได้เพิ่มระดับคะแนนสุดท้าย ร้อยละ   </w:t>
      </w:r>
      <w:r w:rsidRPr="0067052B">
        <w:rPr>
          <w:rFonts w:ascii="TH SarabunPSK" w:eastAsia="TH SarabunPSK" w:hAnsi="TH SarabunPSK" w:cs="TH SarabunPSK"/>
          <w:b/>
          <w:sz w:val="36"/>
          <w:szCs w:val="36"/>
        </w:rPr>
        <w:t>2</w:t>
      </w:r>
    </w:p>
    <w:p w:rsidR="0067052B" w:rsidRPr="0067052B" w:rsidRDefault="0067052B" w:rsidP="00670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969"/>
        </w:tabs>
        <w:ind w:firstLine="1440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7052B">
        <w:rPr>
          <w:rFonts w:ascii="TH SarabunPSK" w:eastAsia="TH SarabunPSK" w:hAnsi="TH SarabunPSK" w:cs="TH SarabunPSK"/>
          <w:b/>
          <w:sz w:val="36"/>
          <w:szCs w:val="36"/>
        </w:rPr>
        <w:t xml:space="preserve">-   </w:t>
      </w:r>
      <w:proofErr w:type="spellStart"/>
      <w:proofErr w:type="gramStart"/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ผศ</w:t>
      </w:r>
      <w:proofErr w:type="spellEnd"/>
      <w:r w:rsidRPr="0067052B">
        <w:rPr>
          <w:rFonts w:ascii="TH SarabunPSK" w:eastAsia="TH SarabunPSK" w:hAnsi="TH SarabunPSK" w:cs="TH SarabunPSK"/>
          <w:b/>
          <w:sz w:val="36"/>
          <w:szCs w:val="36"/>
        </w:rPr>
        <w:t>.</w:t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ดารณี </w:t>
      </w:r>
      <w:r w:rsidR="0094656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หอมดี</w:t>
      </w:r>
      <w:proofErr w:type="gramEnd"/>
      <w:r w:rsidRPr="0067052B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ได้เพิ่มระดับคะแนนสุดท้าย ร้อยละ   </w:t>
      </w:r>
      <w:r w:rsidRPr="0067052B">
        <w:rPr>
          <w:rFonts w:ascii="TH SarabunPSK" w:eastAsia="TH SarabunPSK" w:hAnsi="TH SarabunPSK" w:cs="TH SarabunPSK"/>
          <w:b/>
          <w:sz w:val="36"/>
          <w:szCs w:val="36"/>
        </w:rPr>
        <w:t>3</w:t>
      </w:r>
    </w:p>
    <w:p w:rsidR="0067052B" w:rsidRDefault="0067052B" w:rsidP="009465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7052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ทั้งนี้ ให้ฝ่ายบริหารดำเนินการต่อไป</w:t>
      </w:r>
    </w:p>
    <w:p w:rsidR="0094656C" w:rsidRPr="0067052B" w:rsidRDefault="0094656C" w:rsidP="009465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</w:p>
    <w:p w:rsidR="005E0920" w:rsidRPr="005E0920" w:rsidRDefault="005E0920" w:rsidP="005E0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5E0920">
        <w:rPr>
          <w:rFonts w:ascii="TH SarabunPSK" w:eastAsia="TH SarabunPSK" w:hAnsi="TH SarabunPSK" w:cs="TH SarabunPSK"/>
          <w:b/>
          <w:sz w:val="36"/>
          <w:szCs w:val="36"/>
        </w:rPr>
        <w:t xml:space="preserve">5.6 </w:t>
      </w:r>
      <w:r w:rsidRPr="005E0920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5E092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การจัดทำแผนพัฒนาบุคลากรที่ได้รับอนุญาตให้ลาไปศึกษา ฝึกอบรม ดูงาน หรือปฏิบัติการวิจัย เพื่อประกอบการพิจารณาเลื่อนเงินเดือน</w:t>
      </w:r>
    </w:p>
    <w:p w:rsidR="005E0920" w:rsidRDefault="005E0920" w:rsidP="005E0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5E0920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รองคณบดีฝ่ายบริหารขอถอนวาระ</w:t>
      </w:r>
    </w:p>
    <w:p w:rsidR="0094656C" w:rsidRPr="005E0920" w:rsidRDefault="0094656C" w:rsidP="005E0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</w:p>
    <w:p w:rsidR="00022D07" w:rsidRPr="00022D07" w:rsidRDefault="00022D07" w:rsidP="00022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22D07">
        <w:rPr>
          <w:rFonts w:ascii="TH SarabunPSK" w:eastAsia="TH SarabunPSK" w:hAnsi="TH SarabunPSK" w:cs="TH SarabunPSK"/>
          <w:b/>
          <w:sz w:val="36"/>
          <w:szCs w:val="36"/>
        </w:rPr>
        <w:t xml:space="preserve">5.7 </w:t>
      </w:r>
      <w:r w:rsidRPr="00022D0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การเสนอชื่อคณะกรรมการสรรหากรรมการประจำคณะวิศวกรรมศาสตร์ ประเภทผู้แทนหัวหน้าสาขาวิชา</w:t>
      </w:r>
    </w:p>
    <w:p w:rsidR="00022D07" w:rsidRPr="00022D07" w:rsidRDefault="00022D07" w:rsidP="00022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22D07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</w:t>
      </w:r>
      <w:r w:rsidRPr="00022D0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>เสนอต่อที่ประชุมว่า</w:t>
      </w:r>
      <w:r w:rsidR="00050E5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 xml:space="preserve"> เพื่อให้การดำเนินการสรรหากรรมการประจำคณะวิศวกรรมศาสตร์ ประเภทผู้แทนหัวหน้าสาขาวิชา เป็นไปด้วยความเรียบร้อย </w:t>
      </w:r>
      <w:r w:rsidRPr="00022D0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จึงขอให้ที่ประชุม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>พิจารณาเสนอชื่อบุคคลเพื่อแต่งตั้งเป็นคณะกรรมการสรรหากรรมการประจำคณะวิศวกรรมศาสตร์ ประเภทผู้แทนหัวหน้าสาขาวิชา</w:t>
      </w:r>
      <w:r w:rsidR="00050E5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 xml:space="preserve"> โดยมีองค์กรประกอบเป็นไปตามมติที่ประชุมคณะกรรมการประจำคณะฯ </w:t>
      </w:r>
      <w:r w:rsidR="00050E5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>ในคราวประชุมครั้งที่</w:t>
      </w:r>
      <w:r w:rsidR="00050E5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022D07">
        <w:rPr>
          <w:rFonts w:ascii="TH SarabunPSK" w:eastAsia="TH SarabunPSK" w:hAnsi="TH SarabunPSK" w:cs="TH SarabunPSK"/>
          <w:sz w:val="36"/>
          <w:szCs w:val="36"/>
        </w:rPr>
        <w:t>13-13/2561</w:t>
      </w:r>
      <w:r w:rsidR="00050E5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22D07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022D07">
        <w:rPr>
          <w:rFonts w:ascii="TH SarabunPSK" w:eastAsia="TH SarabunPSK" w:hAnsi="TH SarabunPSK" w:cs="TH SarabunPSK"/>
          <w:sz w:val="36"/>
          <w:szCs w:val="36"/>
        </w:rPr>
        <w:t xml:space="preserve">24 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 xml:space="preserve">ธันวาคม </w:t>
      </w:r>
      <w:r w:rsidRPr="00022D07">
        <w:rPr>
          <w:rFonts w:ascii="TH SarabunPSK" w:eastAsia="TH SarabunPSK" w:hAnsi="TH SarabunPSK" w:cs="TH SarabunPSK"/>
          <w:sz w:val="36"/>
          <w:szCs w:val="36"/>
        </w:rPr>
        <w:t>25</w:t>
      </w:r>
      <w:r w:rsidRPr="00022D07">
        <w:rPr>
          <w:rFonts w:ascii="TH SarabunPSK" w:eastAsia="TH SarabunPSK" w:hAnsi="TH SarabunPSK" w:cs="TH SarabunPSK" w:hint="cs"/>
          <w:sz w:val="36"/>
          <w:szCs w:val="36"/>
          <w:cs/>
        </w:rPr>
        <w:t>58</w:t>
      </w:r>
      <w:r w:rsidR="00050E5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22D07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</w:t>
      </w:r>
      <w:r w:rsidRPr="00022D07">
        <w:rPr>
          <w:rFonts w:ascii="TH SarabunPSK" w:eastAsia="TH SarabunPSK" w:hAnsi="TH SarabunPSK" w:cs="TH SarabunPSK"/>
          <w:sz w:val="36"/>
          <w:szCs w:val="36"/>
        </w:rPr>
        <w:t xml:space="preserve">3 – 5 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>คน ซึ่งอาจเป็นบุคคลภายในหรือภายนอกคณะ</w:t>
      </w:r>
      <w:r w:rsidR="00050E5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22D07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022D07" w:rsidRPr="00022D07" w:rsidRDefault="00022D07" w:rsidP="00022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22D07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022D07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022D0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ที่ประชุมพิจารณาแล้วมีมติเสนอชื่อผู้ดำรงตำแหน่งและผู้มีนามดังต่อไปนี้ เพื่อแต่งตั้งเป็นคณะกรรมการสรรหากรรมการประจำคณะวิศวกรรมศาสตร์ ประกอบด้วย</w:t>
      </w:r>
    </w:p>
    <w:p w:rsidR="00022D07" w:rsidRPr="00022D07" w:rsidRDefault="00022D07" w:rsidP="00022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8"/>
          <w:szCs w:val="28"/>
        </w:rPr>
      </w:pPr>
      <w:r w:rsidRPr="00022D07">
        <w:rPr>
          <w:rFonts w:ascii="TH SarabunPSK" w:eastAsia="TH SarabunPSK" w:hAnsi="TH SarabunPSK" w:cs="TH SarabunPSK"/>
          <w:b/>
          <w:sz w:val="36"/>
          <w:szCs w:val="36"/>
        </w:rPr>
        <w:t xml:space="preserve">1. </w:t>
      </w:r>
      <w:r w:rsidRPr="00022D0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รองคณบดีฝ่ายบริหาร</w:t>
      </w:r>
      <w:r w:rsidRPr="00022D0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เป็นประธานกรรมการ</w:t>
      </w:r>
    </w:p>
    <w:p w:rsidR="00022D07" w:rsidRPr="00022D07" w:rsidRDefault="00022D07" w:rsidP="00022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8"/>
          <w:szCs w:val="28"/>
        </w:rPr>
      </w:pP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2. </w:t>
      </w: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รองคณบดีฝ่ายวิชาการ</w:t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022D07" w:rsidRPr="00022D07" w:rsidRDefault="00022D07" w:rsidP="00022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8"/>
          <w:szCs w:val="28"/>
        </w:rPr>
      </w:pP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3. </w:t>
      </w: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รองคณบดีฝ่ายแผนยุทธศาสตร์และพัฒนาคุณภาพ</w:t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022D07" w:rsidRPr="00022D07" w:rsidRDefault="00022D07" w:rsidP="00022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8"/>
          <w:szCs w:val="28"/>
        </w:rPr>
      </w:pP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4. </w:t>
      </w: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รองศาสตราจารย์</w:t>
      </w:r>
      <w:proofErr w:type="spellStart"/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ศุภ</w:t>
      </w:r>
      <w:proofErr w:type="spellEnd"/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ฤกษ์ สินสุพรรณ</w:t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022D07" w:rsidRPr="00022D07" w:rsidRDefault="00022D07" w:rsidP="00022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8"/>
          <w:szCs w:val="28"/>
        </w:rPr>
      </w:pP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 </w:t>
      </w: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ผู้ช่วยศาสตราจารย์สมนึก ชูศิลป์</w:t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เป็นกรรมการ</w:t>
      </w:r>
    </w:p>
    <w:p w:rsidR="00022D07" w:rsidRPr="00022D07" w:rsidRDefault="00022D07" w:rsidP="00022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8"/>
          <w:szCs w:val="28"/>
        </w:rPr>
      </w:pP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6. </w:t>
      </w: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ผู้อำนวยการกองบริหารงานคณะวิศวกรรมศาสตร์</w:t>
      </w:r>
      <w:r w:rsidRPr="00022D0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เป็นเลขานุการ</w:t>
      </w:r>
    </w:p>
    <w:p w:rsidR="00022D07" w:rsidRDefault="00022D07" w:rsidP="00050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8"/>
          <w:szCs w:val="28"/>
        </w:rPr>
      </w:pPr>
      <w:r w:rsidRPr="00022D0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ให้ฝ่ายบริหารดำเนินการต่อไป</w:t>
      </w:r>
    </w:p>
    <w:p w:rsidR="00050E5E" w:rsidRPr="00022D07" w:rsidRDefault="00050E5E" w:rsidP="00050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8"/>
          <w:szCs w:val="28"/>
        </w:rPr>
      </w:pP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sz w:val="36"/>
          <w:szCs w:val="36"/>
        </w:rPr>
        <w:t>5.8</w:t>
      </w:r>
      <w:r w:rsidRPr="00072286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การขอรับทุนเพื่อเข้าร่วมในการประชุมเพื่อนำเสนอผลงานวิจัยฯ ในการประชุมวิชาการนานาชาติในต่างประเทศ ประจำงวดที่ </w:t>
      </w:r>
      <w:r w:rsidRPr="00072286">
        <w:rPr>
          <w:rFonts w:ascii="TH SarabunPSK" w:eastAsia="TH SarabunPSK" w:hAnsi="TH SarabunPSK" w:cs="TH SarabunPSK"/>
          <w:b/>
          <w:sz w:val="36"/>
          <w:szCs w:val="36"/>
        </w:rPr>
        <w:t>6/2561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36"/>
          <w:szCs w:val="36"/>
        </w:rPr>
      </w:pP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>รองคณบดีฝ่ายวิจัย บัณฑิตศึกษาและอุตสาหกรรมสัมพันธ์ได้เสนอต่อที่ประชุมว่า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 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 ผู้ช่วยศาสตราจารย์ธัชพงศ์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กตัญญูกุล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สาขาวิชาวิศวกรรมคอมพิวเตอร์</w:t>
      </w:r>
      <w:r w:rsidR="00367BF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ได้ขอรับทุนเพื่อเข้าร่วมการเสนอผลงานวิจัยฯ </w:t>
      </w:r>
      <w:r w:rsidR="00A8153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ในการประชุมวิชาการนานาชาติในต่างประเทศ</w:t>
      </w:r>
      <w:r w:rsidR="00A8153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ประจำปี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งวดที่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6/2561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จากมหาวิทยาลัยขอนแก่น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367BF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เป็นจำนวนเงินรวม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70,000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บาท</w:t>
      </w:r>
      <w:r w:rsidR="00367BF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เพื่อไปนำเสนอผลงาน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วิจัยฯ ในการประชุมวิชาการนานาชาติ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The 8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vertAlign w:val="superscript"/>
        </w:rPr>
        <w:t>th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IAPR TC3 Workshop on Artificial Neural Networks in Pattern Recognition</w:t>
      </w:r>
      <w:r w:rsidR="00367BF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ระหว่างวันที่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19</w:t>
      </w:r>
      <w:r w:rsidR="00A8153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-</w:t>
      </w:r>
      <w:r w:rsidR="00A8153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21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กันยายน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367BF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ณ เมือง ซีเอน่า</w:t>
      </w:r>
      <w:r w:rsidR="00367BF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สาธารณรัฐอิตาลี </w:t>
      </w:r>
      <w:r w:rsidR="00367BF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367BF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072286" w:rsidRPr="00072286" w:rsidRDefault="00072286" w:rsidP="000722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>  </w:t>
      </w:r>
    </w:p>
    <w:p w:rsidR="00072286" w:rsidRPr="00072286" w:rsidRDefault="00072286" w:rsidP="000722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sz w:val="36"/>
          <w:szCs w:val="36"/>
        </w:rPr>
        <w:t xml:space="preserve">5.9 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นักศึกษาสำเร็จการศึกษา ระดับบัณฑิตศึกษา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ด้วยมีนักศึกษาระดับบัณฑิตศึกษาเรียนครบหลักสูตรในภาคการศึกษาปลาย ปีการศึกษา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4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คน โดยผ่านการตรวจสอบความถูกต้องจาก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>สาขา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วิชา และได้รับความเห็นชอบจากคณะกรรมการบัณฑิตศึกษา คณะวิศวกรรมศาสตร์ โดยวิธีเวียนครั้งที่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12/2561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18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มิถุนายน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และในคราวประชุมครั้งที่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42-7/2561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2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กรกฎาคม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เรียบร้อยแล้ว โดยมีรายละเอียดดังนี้  </w:t>
      </w:r>
    </w:p>
    <w:p w:rsidR="00072286" w:rsidRPr="00072286" w:rsidRDefault="00072286" w:rsidP="000722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หลักสูตรวิศวกรรมศาตรมหาบัณฑิต 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proofErr w:type="spellStart"/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วศ</w:t>
      </w:r>
      <w:proofErr w:type="spellEnd"/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ม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>.)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  <w:tab w:val="left" w:pos="5940"/>
          <w:tab w:val="right" w:pos="7110"/>
          <w:tab w:val="right" w:pos="7650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-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สาขาวิชาวิศวกรรมเครื่องกล แผน ก แบบ ก </w:t>
      </w:r>
      <w:r w:rsidRPr="00072286">
        <w:rPr>
          <w:rFonts w:ascii="TH SarabunPSK" w:eastAsia="TH SarabunPSK" w:hAnsi="TH SarabunPSK" w:cs="TH SarabunPSK"/>
          <w:sz w:val="36"/>
          <w:szCs w:val="36"/>
        </w:rPr>
        <w:t>2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  <w:t xml:space="preserve">   2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  <w:tab w:val="left" w:pos="5940"/>
          <w:tab w:val="right" w:pos="7110"/>
          <w:tab w:val="right" w:pos="7650"/>
        </w:tabs>
        <w:ind w:left="1560" w:hanging="567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-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สาขาวิชาวิศวกรรมคอมพิวเตอร์ แผน ก แบบ ก </w:t>
      </w:r>
      <w:r w:rsidRPr="00072286">
        <w:rPr>
          <w:rFonts w:ascii="TH SarabunPSK" w:eastAsia="TH SarabunPSK" w:hAnsi="TH SarabunPSK" w:cs="TH SarabunPSK"/>
          <w:sz w:val="36"/>
          <w:szCs w:val="36"/>
        </w:rPr>
        <w:t>2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  <w:t xml:space="preserve">   1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072286" w:rsidRPr="00072286" w:rsidRDefault="00072286" w:rsidP="000722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หลักสูตรปรัชญาดุษฎีบัณฑิต 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proofErr w:type="spellStart"/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</w:t>
      </w:r>
      <w:proofErr w:type="spellEnd"/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>.)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  <w:tab w:val="left" w:pos="5940"/>
          <w:tab w:val="right" w:pos="7110"/>
          <w:tab w:val="right" w:pos="7650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-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</w:t>
      </w:r>
      <w:proofErr w:type="spellStart"/>
      <w:r w:rsidRPr="00072286">
        <w:rPr>
          <w:rFonts w:ascii="TH SarabunPSK" w:eastAsia="TH SarabunPSK" w:hAnsi="TH SarabunPSK" w:cs="TH SarabunPSK"/>
          <w:sz w:val="36"/>
          <w:szCs w:val="36"/>
          <w:cs/>
        </w:rPr>
        <w:t>อุต</w:t>
      </w:r>
      <w:proofErr w:type="spellEnd"/>
      <w:r w:rsidRPr="00072286">
        <w:rPr>
          <w:rFonts w:ascii="TH SarabunPSK" w:eastAsia="TH SarabunPSK" w:hAnsi="TH SarabunPSK" w:cs="TH SarabunPSK"/>
          <w:sz w:val="36"/>
          <w:szCs w:val="36"/>
          <w:cs/>
        </w:rPr>
        <w:t>สา</w:t>
      </w:r>
      <w:proofErr w:type="spellStart"/>
      <w:r w:rsidRPr="00072286">
        <w:rPr>
          <w:rFonts w:ascii="TH SarabunPSK" w:eastAsia="TH SarabunPSK" w:hAnsi="TH SarabunPSK" w:cs="TH SarabunPSK"/>
          <w:sz w:val="36"/>
          <w:szCs w:val="36"/>
          <w:cs/>
        </w:rPr>
        <w:t>หการ</w:t>
      </w:r>
      <w:proofErr w:type="spellEnd"/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แบบ </w:t>
      </w:r>
      <w:r w:rsidRPr="00072286">
        <w:rPr>
          <w:rFonts w:ascii="TH SarabunPSK" w:eastAsia="TH SarabunPSK" w:hAnsi="TH SarabunPSK" w:cs="TH SarabunPSK"/>
          <w:sz w:val="36"/>
          <w:szCs w:val="36"/>
        </w:rPr>
        <w:t>1.1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  <w:t xml:space="preserve">   1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5940"/>
          <w:tab w:val="right" w:pos="7110"/>
          <w:tab w:val="right" w:pos="7650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จึงเสนอที่ประชุมเพื่อพิจารณา</w:t>
      </w:r>
      <w:r w:rsidR="008D654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072286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 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5.10 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การรับบุคคลเข้าศึกษาในระดับบัณฑิตศึกษาตลอดปี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ด้วยมีผู้สมัครขอเข้าศึกษาต่อในคณะวิศวกรรมศาสตร์ ระดับบัณฑิตศึกษาตลอดปี ประจำภาคการศึกษาต้น ปีการศึกษา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="00A8153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คน </w:t>
      </w:r>
      <w:r w:rsidR="00A8153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ขอเข้าศึกษาต่อในหลักสูตรวิศวกรรม</w:t>
      </w:r>
      <w:proofErr w:type="spellStart"/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</w:t>
      </w:r>
      <w:proofErr w:type="spellEnd"/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รมหาบัณฑิต  สาขาวิชาวิศวกรรมโยธา แผน ก แบบ ก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ภาคปกติ 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ซึ่งได้ผ่านความเห็นชอบจากคณะกรรมการบริหารหลักสูตร วิศวกรรม</w:t>
      </w:r>
      <w:proofErr w:type="spellStart"/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</w:t>
      </w:r>
      <w:proofErr w:type="spellEnd"/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รมหาบัณฑิต สาขาวิชาวิศวกรรมโยธา โดยวิธีเวียนครั้งที่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4/2561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19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lastRenderedPageBreak/>
        <w:t>2561</w:t>
      </w:r>
      <w:r w:rsidR="008D654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5/2561</w:t>
      </w:r>
      <w:r w:rsidR="008D654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22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8D654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และครั้งที่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6/2561</w:t>
      </w:r>
      <w:r w:rsidR="008D654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มิถุนายน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2561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และได้รับความเห็นชอบจากคณะกรรมการบัณฑิตศึกษา คณะวิศวกรรมศาสตร์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ในคราวประชุมครั้งที่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42-7/2561</w:t>
      </w:r>
      <w:r w:rsidR="008D654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เรียบร้อยแล้ว </w:t>
      </w:r>
      <w:r w:rsidR="008D65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8D65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72286" w:rsidRPr="00072286" w:rsidRDefault="00072286" w:rsidP="000722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sz w:val="36"/>
          <w:szCs w:val="36"/>
        </w:rPr>
        <w:t xml:space="preserve">5.11 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พิจารณาเปลี่ยนแปลงระดับคะแนน ระดับบัณฑิตศึกษา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หน่วยบัณฑิตศึกษาได้เสนอพิจารณาขอเปลี่ยนแปลงระดับคะแนน 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นายวุฒิไกร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ไชยปัญหา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รหัสประจำตัว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567040052-7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นักศึกษาสาขาวิชาวิศวกรรมโยธา 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ระดับปริญญาเอก 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ประจำภาคการศึกษาปลาย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ปีการศึกษา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="005B39D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คือ 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รายวิชา </w:t>
      </w:r>
      <w:r w:rsidR="005B39D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191997 DISSERTATION </w:t>
      </w:r>
      <w:r w:rsidR="005B39D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จากเกรดเดิม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S=2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ขอแก้ไขเป็น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S=3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ซึ่งได้ผ่านความเห็นชอบจากที่ประชุมคณะกรรมการบัณฑิตศึกษา คณะวิศวกรรมศาสตร์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ในคราวประชุมครั้งที่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42-7/2561</w:t>
      </w:r>
      <w:r w:rsidR="005B39D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="006F338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</w:t>
      </w:r>
      <w:r w:rsidR="006F338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5B39D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276" w:lineRule="auto"/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  <w:cs/>
        </w:rPr>
      </w:pPr>
      <w:r w:rsidRPr="00072286">
        <w:rPr>
          <w:rFonts w:ascii="TH SarabunPSK" w:eastAsia="TH SarabunPSK" w:hAnsi="TH SarabunPSK" w:cs="TH SarabunPSK"/>
          <w:b/>
          <w:sz w:val="36"/>
          <w:szCs w:val="36"/>
        </w:rPr>
        <w:t xml:space="preserve">5.12 </w:t>
      </w: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ขอความเห็นชอบแต่งตั้งอาจารย์ประจำหลักสูตร</w:t>
      </w:r>
    </w:p>
    <w:p w:rsidR="00072286" w:rsidRPr="00072286" w:rsidRDefault="00072286" w:rsidP="000722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="00494CE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072286">
        <w:rPr>
          <w:rFonts w:ascii="TH SarabunPSK" w:eastAsia="Calibri" w:hAnsi="TH SarabunPSK" w:cs="TH SarabunPSK" w:hint="cs"/>
          <w:sz w:val="36"/>
          <w:szCs w:val="36"/>
          <w:cs/>
        </w:rPr>
        <w:t xml:space="preserve">ตามมติที่ประชุมคณะกรรมการบัณฑิตศึกษา ในคราวประชุมครั้งที่ 40-5/2561 เมื่อวันที่ 17 พฤษภาคม 2561 </w:t>
      </w:r>
      <w:r w:rsidRPr="00072286">
        <w:rPr>
          <w:rFonts w:ascii="TH SarabunPSK" w:eastAsia="Calibri" w:hAnsi="TH SarabunPSK" w:cs="TH SarabunPSK"/>
          <w:sz w:val="36"/>
          <w:szCs w:val="36"/>
          <w:cs/>
        </w:rPr>
        <w:t>มี</w:t>
      </w:r>
      <w:r w:rsidRPr="00072286">
        <w:rPr>
          <w:rFonts w:ascii="TH SarabunPSK" w:eastAsia="Calibri" w:hAnsi="TH SarabunPSK" w:cs="TH SarabunPSK" w:hint="cs"/>
          <w:sz w:val="36"/>
          <w:szCs w:val="36"/>
          <w:cs/>
        </w:rPr>
        <w:t xml:space="preserve">มติเห็นขอบให้แต่งตั้งอาจารย์ประจำหลักสูตรระดับบัณฑิตศึกษาเพิ่มเติม จำนวน 12 หลักสูตร เนื่องจากมีคณาจารย์ทั้งภายในและภายนอกหลักสูตรที่มีคุณสมบัติเป็นอาจารย์ที่ปรึกษาวิทยานิพนธ์ และอาจารย์ผู้สอบวิทยานิพนธ์ ตามเกณฑ์มาตรฐานหลักสูตรระดับบัณฑิตศึกษา พ.ศ.2558 </w:t>
      </w:r>
      <w:r w:rsidR="00494CE6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Pr="0007228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494CE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ดั</w:t>
      </w:r>
      <w:r w:rsidRPr="0007228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งรายละเอียดตามเอกสารประกอบวาระการประชุม</w:t>
      </w:r>
    </w:p>
    <w:p w:rsidR="00072286" w:rsidRDefault="00072286" w:rsidP="00494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07228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072286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07228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</w:t>
      </w:r>
      <w:r w:rsidRPr="00072286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ทั้งนี้ ใ</w:t>
      </w:r>
      <w:r w:rsidRPr="0007228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ห้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ฝ่ายวิจัย บัณฑิตศึกษาและอุตสาหกรรมสัมพันธ์</w:t>
      </w:r>
      <w:r w:rsidRPr="0007228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ดำเนินการต่อไป</w:t>
      </w:r>
    </w:p>
    <w:p w:rsidR="00494CE6" w:rsidRPr="00072286" w:rsidRDefault="00494CE6" w:rsidP="00494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072286" w:rsidRPr="00072286" w:rsidRDefault="00072286" w:rsidP="00072286">
      <w:pPr>
        <w:tabs>
          <w:tab w:val="left" w:pos="1560"/>
        </w:tabs>
        <w:ind w:firstLine="100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</w:pP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5.13</w:t>
      </w:r>
      <w:r w:rsidRPr="00072286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พิจารณาการปรับระดับคะแนน</w:t>
      </w:r>
    </w:p>
    <w:p w:rsidR="00072286" w:rsidRPr="00072286" w:rsidRDefault="00072286" w:rsidP="007E2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072286">
        <w:rPr>
          <w:rFonts w:ascii="TH SarabunPSK" w:eastAsia="TH SarabunPSK" w:hAnsi="TH SarabunPSK" w:cs="TH SarabunPSK"/>
          <w:sz w:val="36"/>
          <w:szCs w:val="36"/>
          <w:cs/>
        </w:rPr>
        <w:lastRenderedPageBreak/>
        <w:t>รองคณบดีฝ่ายวิชาการได้เสนอต่อที่ประชุมว่า</w:t>
      </w:r>
      <w:r w:rsidR="006C488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ด้วยงานบริการการศึกษาได้ตรวจสอบหลักสูตรของนักศึกษา</w:t>
      </w:r>
      <w:r w:rsidR="006C488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ปรากฏว่ามีนักศึกษาลงทะเบียนเรียนวิชาที่ไม่กำหนดในหลักสูตร </w:t>
      </w:r>
      <w:r w:rsidRPr="00072286">
        <w:rPr>
          <w:rFonts w:ascii="TH SarabunPSK" w:eastAsia="TH SarabunPSK" w:hAnsi="TH SarabunPSK" w:cs="TH SarabunPSK"/>
          <w:sz w:val="36"/>
          <w:szCs w:val="36"/>
        </w:rPr>
        <w:t>(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นอกหลักสูตร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)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="006C450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971CA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DC2EEE">
        <w:rPr>
          <w:rFonts w:ascii="TH SarabunPSK" w:eastAsia="TH SarabunPSK" w:hAnsi="TH SarabunPSK" w:cs="TH SarabunPSK"/>
          <w:sz w:val="36"/>
          <w:szCs w:val="36"/>
        </w:rPr>
        <w:t>2</w:t>
      </w:r>
      <w:r w:rsidR="007E21E8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คน</w:t>
      </w:r>
      <w:r w:rsidR="00971CA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ซึ่งที่ประชุมคณะกรรมการวิชาการ</w:t>
      </w:r>
      <w:r w:rsidR="00971CA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6C450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7E21E8">
        <w:rPr>
          <w:rFonts w:ascii="TH SarabunPSK" w:eastAsia="TH SarabunPSK" w:hAnsi="TH SarabunPSK" w:cs="TH SarabunPSK"/>
          <w:sz w:val="36"/>
          <w:szCs w:val="36"/>
          <w:cs/>
        </w:rPr>
        <w:t>คณะวิศวกรรมศาสตร์</w:t>
      </w:r>
      <w:r w:rsidR="00971CA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6C450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ในคราวประชุมครั้งที่ </w:t>
      </w:r>
      <w:r w:rsidR="006C488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          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>25-7</w:t>
      </w:r>
      <w:r w:rsidRPr="00072286">
        <w:rPr>
          <w:rFonts w:ascii="TH SarabunPSK" w:eastAsia="TH SarabunPSK" w:hAnsi="TH SarabunPSK" w:cs="TH SarabunPSK"/>
          <w:sz w:val="36"/>
          <w:szCs w:val="36"/>
        </w:rPr>
        <w:t>/2561</w:t>
      </w:r>
      <w:r w:rsidR="006C4884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27 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มิถุนายน </w:t>
      </w:r>
      <w:r w:rsidRPr="00072286">
        <w:rPr>
          <w:rFonts w:ascii="TH SarabunPSK" w:eastAsia="TH SarabunPSK" w:hAnsi="TH SarabunPSK" w:cs="TH SarabunPSK"/>
          <w:sz w:val="36"/>
          <w:szCs w:val="36"/>
        </w:rPr>
        <w:t>2561</w:t>
      </w:r>
      <w:r w:rsidR="006C4884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ได้พิจารณาแล้วมีมติให้ปรับระดับคะแนนเป็น</w:t>
      </w:r>
      <w:r w:rsidR="006C488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S </w:t>
      </w:r>
      <w:r w:rsidR="006C4884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จึงเสนอ</w:t>
      </w:r>
      <w:r w:rsidR="006C488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    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ที่</w:t>
      </w:r>
      <w:r w:rsidR="006C488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ประชุมเพื่อพิจารณา ดังรายละเอียดตามเอกสารประกอบวาระการประชุม</w:t>
      </w:r>
    </w:p>
    <w:p w:rsidR="00072286" w:rsidRDefault="00072286" w:rsidP="006C4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072286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6C4884" w:rsidRPr="00072286" w:rsidRDefault="006C4884" w:rsidP="006C4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bCs/>
          <w:sz w:val="36"/>
          <w:szCs w:val="36"/>
          <w:cs/>
        </w:rPr>
        <w:t>5.14</w:t>
      </w:r>
      <w:r w:rsidRPr="00072286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ขอความเห็นชอบนักศึกษาสำเร็จการศึกษา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รองคณบดีฝ่ายวิชาการได้เสนอต่อที่ประชุมว่า</w:t>
      </w:r>
      <w:r w:rsidR="0022593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ด้วยมีนักศึกษาของคณะวิศวกรรมศาสตร์ ได้เรียนครบหลักสูตรวิศวกรรม</w:t>
      </w:r>
      <w:proofErr w:type="spellStart"/>
      <w:r w:rsidRPr="00072286">
        <w:rPr>
          <w:rFonts w:ascii="TH SarabunPSK" w:eastAsia="TH SarabunPSK" w:hAnsi="TH SarabunPSK" w:cs="TH SarabunPSK"/>
          <w:sz w:val="36"/>
          <w:szCs w:val="36"/>
          <w:cs/>
        </w:rPr>
        <w:t>ศาสตร</w:t>
      </w:r>
      <w:proofErr w:type="spellEnd"/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บัณฑิต </w:t>
      </w:r>
      <w:r w:rsidRPr="00072286">
        <w:rPr>
          <w:rFonts w:ascii="TH SarabunPSK" w:eastAsia="TH SarabunPSK" w:hAnsi="TH SarabunPSK" w:cs="TH SarabunPSK"/>
          <w:sz w:val="36"/>
          <w:szCs w:val="36"/>
        </w:rPr>
        <w:t>(</w:t>
      </w:r>
      <w:proofErr w:type="spellStart"/>
      <w:r w:rsidRPr="00072286">
        <w:rPr>
          <w:rFonts w:ascii="TH SarabunPSK" w:eastAsia="TH SarabunPSK" w:hAnsi="TH SarabunPSK" w:cs="TH SarabunPSK"/>
          <w:sz w:val="36"/>
          <w:szCs w:val="36"/>
          <w:cs/>
        </w:rPr>
        <w:t>วศ</w:t>
      </w:r>
      <w:proofErr w:type="spellEnd"/>
      <w:r w:rsidRPr="00072286">
        <w:rPr>
          <w:rFonts w:ascii="TH SarabunPSK" w:eastAsia="TH SarabunPSK" w:hAnsi="TH SarabunPSK" w:cs="TH SarabunPSK"/>
          <w:sz w:val="36"/>
          <w:szCs w:val="36"/>
        </w:rPr>
        <w:t>.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บ</w:t>
      </w:r>
      <w:r w:rsidR="006C4505">
        <w:rPr>
          <w:rFonts w:ascii="TH SarabunPSK" w:eastAsia="TH SarabunPSK" w:hAnsi="TH SarabunPSK" w:cs="TH SarabunPSK"/>
          <w:sz w:val="36"/>
          <w:szCs w:val="36"/>
        </w:rPr>
        <w:t xml:space="preserve">.)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ประจำภาคการศึกษาปลาย</w:t>
      </w:r>
      <w:r w:rsidR="006C450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ปีการศึกษา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="00DC36D3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391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คน</w:t>
      </w:r>
      <w:r w:rsidR="00DC36D3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และภาคการศึกษาพิเศษ จำนวน </w:t>
      </w:r>
      <w:r w:rsidRPr="00072286">
        <w:rPr>
          <w:rFonts w:ascii="TH SarabunPSK" w:eastAsia="TH SarabunPSK" w:hAnsi="TH SarabunPSK" w:cs="TH SarabunPSK"/>
          <w:sz w:val="36"/>
          <w:szCs w:val="36"/>
        </w:rPr>
        <w:t>4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คน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ซึ่งได้ผ่านการตรวจสอบความถูกต้องจากสาขาวิชาที่สังกัดและงาน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>พัฒนาวิชาการและพัฒนานักศึกษา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</w:t>
      </w:r>
      <w:r w:rsidR="0022593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 xml:space="preserve">และได้ผ่านการกลั่นกรองของคณะกรรมการวิชาการ คณะวิศวกรรมศาสตร์ ในคราวประชุมครั้งที่ 25-7/2561 เมื่อวันที่ 27 มิถุนายน 2561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ดังนี้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73"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หลักสูตรภาคปกติ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4962"/>
          <w:tab w:val="left" w:pos="6521"/>
          <w:tab w:val="left" w:pos="7230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-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>โยธา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 xml:space="preserve">57 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4962"/>
          <w:tab w:val="left" w:pos="6521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-  สาขาวิชาวิศวกรรมไฟฟ้า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38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4962"/>
          <w:tab w:val="left" w:pos="6521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-  สาขาวิชาวิศวกรรมเกษตร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31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4962"/>
          <w:tab w:val="left" w:pos="6521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-  สาขาวิชาวิศวกรรม</w:t>
      </w:r>
      <w:proofErr w:type="spellStart"/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>อต</w:t>
      </w:r>
      <w:proofErr w:type="spellEnd"/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>สา</w:t>
      </w:r>
      <w:proofErr w:type="spellStart"/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>หการ</w:t>
      </w:r>
      <w:proofErr w:type="spellEnd"/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38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4962"/>
          <w:tab w:val="left" w:pos="6521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-  สาขาวิชาวิศวกรรมเครื่องกล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50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4962"/>
          <w:tab w:val="left" w:pos="6521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-  สาขาวิชาวิศวกรรมสิ่งแวดล้อม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40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4962"/>
          <w:tab w:val="left" w:pos="6521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-  สาขาวิชาวิศวกรรมเคมี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30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4962"/>
          <w:tab w:val="left" w:pos="6521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-  สาขาวิชาวิศวกรรมคอมพิวเตอร์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51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1258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หลักสูตร</w:t>
      </w: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โครงการ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พิเศษ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701"/>
          <w:tab w:val="left" w:pos="4962"/>
          <w:tab w:val="left" w:pos="6521"/>
          <w:tab w:val="left" w:pos="7230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/>
          <w:sz w:val="36"/>
          <w:szCs w:val="36"/>
        </w:rPr>
        <w:tab/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>-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สาขาวิชาวิศวกรรมโยธา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 xml:space="preserve"> 9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701"/>
          <w:tab w:val="left" w:pos="4962"/>
          <w:tab w:val="left" w:pos="6521"/>
          <w:tab w:val="left" w:pos="7230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 xml:space="preserve">-  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สาขาวิชาวิศวกรรมไฟฟ้า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19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701"/>
          <w:tab w:val="left" w:pos="4962"/>
          <w:tab w:val="left" w:pos="6521"/>
          <w:tab w:val="left" w:pos="7230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-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สาขาวิชาวิศวกรรมเครื่องกล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16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701"/>
          <w:tab w:val="left" w:pos="4962"/>
          <w:tab w:val="left" w:pos="6521"/>
          <w:tab w:val="left" w:pos="7230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-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สาขาวิชาวิศวกรรมเคมี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16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701"/>
          <w:tab w:val="left" w:pos="4962"/>
          <w:tab w:val="left" w:pos="6521"/>
          <w:tab w:val="left" w:pos="7230"/>
        </w:tabs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 xml:space="preserve">                    รวมทั้งสิ้น     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          395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>คน</w:t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Pr="00072286">
        <w:rPr>
          <w:rFonts w:ascii="TH SarabunPSK" w:eastAsia="TH SarabunPSK" w:hAnsi="TH SarabunPSK" w:cs="TH SarabunPSK" w:hint="cs"/>
          <w:sz w:val="36"/>
          <w:szCs w:val="36"/>
          <w:cs/>
        </w:rPr>
        <w:tab/>
        <w:t xml:space="preserve">  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</w:rPr>
        <w:tab/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072286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22593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72286" w:rsidRDefault="00072286" w:rsidP="001258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200"/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072286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sz w:val="36"/>
          <w:szCs w:val="36"/>
        </w:rPr>
        <w:lastRenderedPageBreak/>
        <w:t>5.</w:t>
      </w:r>
      <w:r w:rsidRPr="00072286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15 </w:t>
      </w: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พิจารณาการรับ </w:t>
      </w:r>
      <w:proofErr w:type="gramStart"/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นายภูมิภัทร </w:t>
      </w:r>
      <w:r w:rsidR="002D748F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จึงเจริญ</w:t>
      </w:r>
      <w:proofErr w:type="gramEnd"/>
      <w:r w:rsidR="002D748F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เป็นอาจารย์ประจำ สังกัดคณะ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  <w:t xml:space="preserve"> วิศวกรรมศาสตร์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ตามที่อธิการบดี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มหาวิทยาลัยขอนแก่น 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ได้ร่วมเป็นกรรมการคัดเลือกนักเรียนทุนร่วมกับสถานทูตฝรั่งเศส ประจำประเทศไทย ภายใต้ทุนโครงการ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Franco-Thai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ประจำปี 2562 เมื่อวันพุธที่ 2 พฤษภาคม 2561 ซึ่งมีผู้ผ่านการคัดเลือกของมหาวิทยาลัยขอนแก่น จำนวน 1 ราย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คือ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นายภูมิภัทร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จึงเจริญ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เนื่องจากบุคคลดังกล่าวประสงค์สมัครขอรับทุนไปศึกษาต่อระดับปริญญาเอก ณ ประเทศสาธารณรัฐฝรั่งเศส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เมื่อสำเร็จการศึกษาสนใจเป็นอาจารย์ประจำสาขาวิชาด้านวิศวกรรมสิ่งแวดล้อม หรือวิศวกรรมนาโน คณะวิศวกรรมศาสตร์ มหาวิทยาลัยขอนแก่น มหาวิทยาลัยขอนแก่น จึงขอความอนุเคราะห์ให้คณะฯ พิจารณาดังนี้</w:t>
      </w:r>
    </w:p>
    <w:p w:rsidR="00072286" w:rsidRPr="00072286" w:rsidRDefault="00072286" w:rsidP="00072286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after="200" w:line="276" w:lineRule="auto"/>
        <w:ind w:left="0" w:firstLine="993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ความเห็นชอบรับบุคคลดังกล่าวเป็นผู้รับทุนร่วมกับสถานทูตฝรั่งเศส ประจำประเทศไทย ภายใต้ทุน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Franco-Thai Scholarship 2019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โดยสามารถของบสนับสนุนฯ จากมหาวิทยาลัยขอนแก่นสำหรับค่าใช้จ่ายประจำเดือนในวงเงินเดือนละ 767 ยูโร เป็นเวลา 3 ปี</w:t>
      </w:r>
    </w:p>
    <w:p w:rsidR="00072286" w:rsidRPr="00072286" w:rsidRDefault="00072286" w:rsidP="00072286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after="200" w:line="276" w:lineRule="auto"/>
        <w:ind w:left="0" w:firstLine="993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ขอกรอบอัตรากำลัง กรณีบุคคลภายนอก เพื่อมิให้มีผลกระทบต่อกรอบอัตราในคณะฯ บรรจุเมื่อสำเร็จการศึกษา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072286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</w:t>
      </w: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เห็นชอบ โดยเมื่อสำเร็จการศึกษาให้รับมาสังกัดที่กองบริหารงานคณะก่อน  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และให้ฝ่าย</w:t>
      </w:r>
      <w:r w:rsidRPr="0007228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วิเทศสัมพันธ์และสื่อสารองค์กรจัดทำบันทึกแจ้งผลการพิจารณาไปยังมหาวิทยาลัยขอนแก่น และฝ่ายแผนยุทธศาสตร์และเทคโนโลยีสารสนเทศดำเนินการขอกรอบอัตรากำลังต่อไป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418" w:hanging="425"/>
        <w:jc w:val="thaiDistribute"/>
        <w:rPr>
          <w:rFonts w:ascii="TH SarabunPSK" w:eastAsia="TH SarabunPSK" w:hAnsi="TH SarabunPSK" w:cs="TH SarabunPSK"/>
          <w:bCs/>
          <w:sz w:val="36"/>
          <w:szCs w:val="36"/>
        </w:rPr>
      </w:pP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072286">
        <w:rPr>
          <w:rFonts w:ascii="TH SarabunPSK" w:eastAsia="TH SarabunPSK" w:hAnsi="TH SarabunPSK" w:cs="TH SarabunPSK" w:hint="cs"/>
          <w:bCs/>
          <w:sz w:val="36"/>
          <w:szCs w:val="36"/>
          <w:cs/>
        </w:rPr>
        <w:t>5.16</w:t>
      </w:r>
      <w:r w:rsidRPr="00072286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พิจารณาเห็นชอบขอขยายเวลาบันทึกข้อตกลงความร่วมมือกับ 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Thai       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      Parkerizing </w:t>
      </w:r>
      <w:proofErr w:type="spellStart"/>
      <w:r w:rsidRPr="00072286">
        <w:rPr>
          <w:rFonts w:ascii="TH SarabunPSK" w:eastAsia="TH SarabunPSK" w:hAnsi="TH SarabunPSK" w:cs="TH SarabunPSK"/>
          <w:b/>
          <w:bCs/>
          <w:sz w:val="36"/>
          <w:szCs w:val="36"/>
        </w:rPr>
        <w:t>Co.</w:t>
      </w:r>
      <w:proofErr w:type="gramStart"/>
      <w:r w:rsidRPr="00072286">
        <w:rPr>
          <w:rFonts w:ascii="TH SarabunPSK" w:eastAsia="TH SarabunPSK" w:hAnsi="TH SarabunPSK" w:cs="TH SarabunPSK"/>
          <w:b/>
          <w:bCs/>
          <w:sz w:val="36"/>
          <w:szCs w:val="36"/>
        </w:rPr>
        <w:t>,Ltd</w:t>
      </w:r>
      <w:proofErr w:type="spellEnd"/>
      <w:proofErr w:type="gramEnd"/>
      <w:r w:rsidRPr="00072286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. </w:t>
      </w: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National institute for Environmental 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418" w:hanging="425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      Studies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072286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รองคณบดีฝ่ายวิเทศสัมพันธ์และสื่อสารองค์กรได้เสนอต่อที่ประชุมว่า</w:t>
      </w:r>
      <w:r w:rsidR="003C5762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072286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ด้วยฝ่ายวิเทศสัมพันธ์และสื่อสารองค์กรได้ดำเนินการจัดทำข้อตกลงความร่วมมือทางวิชาการกับ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Thai Parkerizing </w:t>
      </w:r>
      <w:proofErr w:type="spellStart"/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Co.,Ltd</w:t>
      </w:r>
      <w:proofErr w:type="spellEnd"/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, Thailand</w:t>
      </w:r>
      <w:r w:rsidR="007F7B3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Faculty</w:t>
      </w:r>
      <w:r w:rsidR="007F7B3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of</w:t>
      </w:r>
      <w:r w:rsidR="007F7B3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Engineering,</w:t>
      </w:r>
      <w:r w:rsidR="007F7B3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Khon</w:t>
      </w:r>
      <w:proofErr w:type="spellEnd"/>
      <w:r w:rsidR="007F7B3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Kaen</w:t>
      </w:r>
      <w:proofErr w:type="spellEnd"/>
      <w:r w:rsidR="007F7B3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University,</w:t>
      </w:r>
      <w:r w:rsidR="007F7B3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Thailand</w:t>
      </w:r>
      <w:r w:rsidR="007F7B3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National Institute for Environmental Studies,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gramStart"/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Japan</w:t>
      </w:r>
      <w:r w:rsidR="003C576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ซึ่งเป็นบันทึกข้อตกลงความ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ร่วมมือกันในด้านการวิจัย</w:t>
      </w:r>
      <w:proofErr w:type="gramEnd"/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ได้ขอขยายเวลาบันทึกข้อตกลงความร่วมมือจากวันที่ 30 มิถุนายน 2561 ถึง วันที่ 30 มิถุนายน 2562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3C576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3175F" w:rsidRPr="003C5762" w:rsidRDefault="00072286" w:rsidP="003C57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lastRenderedPageBreak/>
        <w:t>มติ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</w:t>
      </w:r>
      <w:r w:rsidRPr="0007228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วิเทศสัมพันธ์และสื่อสารองค์กร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ดำเนินการต่อไป 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>  </w:t>
      </w:r>
    </w:p>
    <w:p w:rsidR="001258AD" w:rsidRPr="00072286" w:rsidRDefault="001258AD" w:rsidP="00631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5.17 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แผนงบประมาณ และแผนยุทธศาสตร์ ประจำปีงบประมาณ พ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. 2562 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Calibri" w:eastAsia="Calibri" w:hAnsi="Calibri" w:cs="Calibri"/>
          <w:b/>
          <w:color w:val="auto"/>
        </w:rPr>
      </w:pPr>
      <w:r w:rsidRPr="00072286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</w:t>
      </w:r>
      <w:r w:rsidRPr="0007228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คณะวิศวกรรมศาสตร์ </w:t>
      </w:r>
      <w:r w:rsidRPr="00072286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 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="00E047B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ตามที่กองยุทธศาสตร์ มหาวิทยาลัยขอนแก่น</w:t>
      </w:r>
      <w:r w:rsidR="00E047B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ได้กำหนดแนวปฏิบัติและแบบพิมพ์สำหรับการจัดทำแผนงบประมาณ และแผนยุทธศาสตร์ ประจำปีงบประมาณ พ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. 2562</w:t>
      </w:r>
      <w:r w:rsidR="0045736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คณะฯ โดยฝ่ายแผนยุทธศาสตร์</w:t>
      </w:r>
      <w:r w:rsidR="0045736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</w:t>
      </w:r>
      <w:r w:rsidRPr="0007228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เทคโนโลยีสารสนเทศ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ได้ดำเนินการประมาณการรายรับ</w:t>
      </w:r>
      <w:r w:rsidR="0045736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-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รายจ่าย</w:t>
      </w:r>
      <w:r w:rsidR="00A968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ประจำปีงบประมาณ</w:t>
      </w:r>
      <w:r w:rsidR="0045736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พ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="00A968EB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bookmarkStart w:id="3" w:name="_GoBack"/>
      <w:bookmarkEnd w:id="3"/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2562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จำแนกตามรายการรายรับ พร้อมกับงบประมาณจากเงินทุนสำรองสะสมของสาขาวิชาและคณะฯ เพื่อให้ครอบคลุมถึงรายละเอียดรายจ่าย ของหน่วยงาน ภารกิจหลัก และแผนการดำเนินงานตามกิจกรรม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/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โครงการหรือแผนยุทธศาสตร์</w:t>
      </w:r>
      <w:r w:rsidR="000F5AD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ประจำปีงบประมาณ </w:t>
      </w:r>
      <w:r w:rsidR="00A968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="000F5AD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2562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0F5AD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ประธานได้แจ้งที่ประชุมเพิ่มเติมว่า</w:t>
      </w:r>
      <w:r w:rsidR="00E047B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ภายในระยะเวลา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="00A968E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>–</w:t>
      </w:r>
      <w:r w:rsidR="00A968E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ปีหลัง คณะฯ สามารถจัดเก็บเงินทุนสำรองสะสมได้มากกว่า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50 </w:t>
      </w:r>
      <w:r w:rsidRPr="0007228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ล้านบาท โดยไม่นับรวมค่าเสื่อมราคาซึ่งกันไว้เป็นการเฉพาะ เพื่อใช้สำหรับซ่อมแซมหรือสร้างอาคารที่จำเป็นต่อไป จึงแจ้งที่ประชุมเพื่อรับทราบ</w:t>
      </w:r>
    </w:p>
    <w:p w:rsid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843"/>
        </w:tabs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072286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โดยให้เพิ่มเติมรายการงบประมาณจากเงินทุนสำรองสะสมสาขาวิศวกรรมโยธา ตามความประสงค์ของสาขาวิศวกรรมโยธา และให้ฝ่ายแผนยุทธศาสตร์และ</w:t>
      </w:r>
      <w:r w:rsidRPr="0007228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เทคโนโลยีสารสนเทศ</w:t>
      </w:r>
      <w:r w:rsidRPr="000722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ดำเนินการต่อไป</w:t>
      </w:r>
      <w:r w:rsidRPr="00072286">
        <w:rPr>
          <w:rFonts w:ascii="TH SarabunPSK" w:eastAsia="TH SarabunPSK" w:hAnsi="TH SarabunPSK" w:cs="TH SarabunPSK"/>
          <w:sz w:val="36"/>
          <w:szCs w:val="36"/>
        </w:rPr>
        <w:t xml:space="preserve">  </w:t>
      </w:r>
    </w:p>
    <w:p w:rsidR="00072286" w:rsidRPr="00072286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843"/>
        </w:tabs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990A1D" w:rsidRDefault="002604F4" w:rsidP="00072286">
      <w:pPr>
        <w:tabs>
          <w:tab w:val="left" w:pos="0"/>
        </w:tabs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</w:p>
    <w:p w:rsidR="00072286" w:rsidRDefault="00072286" w:rsidP="00072286">
      <w:pPr>
        <w:tabs>
          <w:tab w:val="left" w:pos="0"/>
          <w:tab w:val="left" w:pos="993"/>
        </w:tabs>
        <w:spacing w:after="160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Pr="0007228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6.1 ขอแจ้งประกาศ</w:t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มหาวิทยาลัยขอนแก่นที่ 1400/2561 เรื่อง กำหน</w:t>
      </w:r>
      <w:r w:rsidR="00B822B1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ด</w:t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การกระทำอันเป็น</w:t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  <w:t>การล่วงละเมิดหรือคุ</w:t>
      </w:r>
      <w:r w:rsidR="00B822B1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ก</w:t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คามทางเพศในการปฏิบัติงานและมาตรการในการป้องกันและ</w:t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  <w:t>แก้ไขปัญหา</w:t>
      </w:r>
    </w:p>
    <w:p w:rsidR="00072286" w:rsidRPr="000A4B25" w:rsidRDefault="00072286" w:rsidP="00C2255F">
      <w:pPr>
        <w:ind w:firstLine="993"/>
        <w:jc w:val="thaiDistribute"/>
        <w:rPr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รองคณบดีฝ่ายบริหาร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ได้แจ้งที่ประชุมว่า ตามที่มหาวิทยาลัยขอนแก่นได้ออกประกาศมหาวิทยาลัยขอนแก่น ฉบับที่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1400</w:t>
      </w:r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/2561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เรื่อง </w:t>
      </w:r>
      <w:r w:rsidR="00C2255F">
        <w:rPr>
          <w:rFonts w:ascii="TH SarabunPSK" w:eastAsia="TH SarabunPSK" w:hAnsi="TH SarabunPSK" w:cs="TH SarabunPSK" w:hint="cs"/>
          <w:b/>
          <w:color w:val="000000" w:themeColor="text1"/>
          <w:sz w:val="36"/>
          <w:szCs w:val="36"/>
          <w:cs/>
        </w:rPr>
        <w:t>กำหนดการกระทำอันเป็นการล่วงละเมิดหรือคุกคามทางเพศในการปฏิบัติงานและมาตรการในการป้องกันและแก้ไขปัญหา</w:t>
      </w:r>
      <w:r w:rsidRPr="000A4B25">
        <w:rPr>
          <w:rFonts w:ascii="TH SarabunPSK" w:eastAsia="TH SarabunPSK" w:hAnsi="TH SarabunPSK" w:cs="TH SarabunPSK" w:hint="cs"/>
          <w:b/>
          <w:color w:val="000000" w:themeColor="text1"/>
          <w:sz w:val="36"/>
          <w:szCs w:val="36"/>
          <w:cs/>
        </w:rPr>
        <w:t xml:space="preserve"> </w:t>
      </w:r>
      <w:r w:rsidR="00C2255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เพื่อแจ้งเวียนและประชาสัมพันธ์ให้บุคลากรทราบ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จึงแจ้งที่ประชุมเพื่อรับทราบ</w:t>
      </w:r>
      <w:r w:rsidRPr="000A4B2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0A4B25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72286" w:rsidRDefault="00E047BC" w:rsidP="00E047BC">
      <w:pPr>
        <w:pStyle w:val="ad"/>
        <w:spacing w:before="0" w:beforeAutospacing="0" w:after="0" w:afterAutospacing="0"/>
        <w:ind w:firstLine="993"/>
        <w:jc w:val="thaiDistribute"/>
        <w:rPr>
          <w:color w:val="000000" w:themeColor="text1"/>
        </w:rPr>
      </w:pPr>
      <w:r w:rsidRPr="00E047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072286"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ที่ประชุมรับทราบ</w:t>
      </w:r>
      <w:r w:rsidR="00072286" w:rsidRPr="000A4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E047BC" w:rsidRPr="000A4B25" w:rsidRDefault="00E047BC" w:rsidP="00C2255F">
      <w:pPr>
        <w:pStyle w:val="ad"/>
        <w:spacing w:before="0" w:beforeAutospacing="0" w:after="200" w:afterAutospacing="0"/>
        <w:ind w:firstLine="993"/>
        <w:jc w:val="thaiDistribute"/>
        <w:rPr>
          <w:color w:val="000000" w:themeColor="text1"/>
        </w:rPr>
      </w:pPr>
    </w:p>
    <w:p w:rsidR="00990A1D" w:rsidRDefault="009C63B4" w:rsidP="00C92E75">
      <w:pPr>
        <w:tabs>
          <w:tab w:val="left" w:pos="0"/>
          <w:tab w:val="left" w:pos="993"/>
          <w:tab w:val="left" w:pos="2790"/>
        </w:tabs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</w:p>
    <w:p w:rsidR="00B82E15" w:rsidRPr="00B82E15" w:rsidRDefault="00B82E15" w:rsidP="00FF4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  <w:r w:rsidRPr="00B82E15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7.1 </w:t>
      </w:r>
      <w:r w:rsidRPr="00B82E15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การเลือกสาขาวิชาของนักศึกษาสาขาวิชาวิศวกรรมทั่วไป</w:t>
      </w:r>
    </w:p>
    <w:p w:rsidR="00B82E15" w:rsidRPr="00B82E15" w:rsidRDefault="00B82E15" w:rsidP="00FF4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หัวหน้าสาขาวิชาวิศวกรรมสิ่งแวดล้อมได้หารือที่ประชุมว่า</w:t>
      </w:r>
      <w:r w:rsidR="00FF4D81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B53EB6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ตามที่ฝ่ายวิชาการได้ดำเนินการจัดทำหลักเกณฑ์การเลือกสาขาวิชาของนักศึกษาสาขาวิชาวิศวกรรมทั่วไป ประจำปีการศึกษา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2561 </w:t>
      </w:r>
      <w:r w:rsidR="00B53EB6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            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โดยผ่านความเห็นชอบจากที่ประชุมคณะกรรมการวิชาการ คณะวิศวกรรมศาสตร์ เรียบร้อยแล้วนั้น </w:t>
      </w:r>
      <w:r w:rsidR="00F06507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                  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มีหลายฝ่ายยังไม่รับทราบถึงหลักเกณฑ์และห้วงเวลาในการดำเนินการดังกล่าว โดยเฉพาะนักศึกษา พร้อมทั้งกังวลถึงการจัดสรรจำนวนนักศึกษาของแต่ละหลักสูตรให้ตรงตามแผนการรับนักศึกษา จึงขอหารือที่ประชุม</w:t>
      </w:r>
    </w:p>
    <w:p w:rsidR="00B82E15" w:rsidRPr="00B82E15" w:rsidRDefault="00B82E15" w:rsidP="00FF4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ผู้ช่วยคณบดีฝ่ายวิชาการได้แจ้งที่ประชุมว่า</w:t>
      </w:r>
      <w:r w:rsidR="00F06507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ในการรับนักศึกษาระดับปริญญาตรี ประจำปีการศึกษา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2561</w:t>
      </w:r>
      <w:r w:rsidR="00FF4D81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รอบที่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3</w:t>
      </w:r>
      <w:r w:rsidR="00FF4D81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รอบรับตรงทั่วประเทศ คณะฯ สามารถรับนักศึกษาเพิ่มได้เป็นจำนวนประมาณ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370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คน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>(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รวมทุกรอบ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)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ทั้งนี้ หากคณะฯ รับนักศึกษาได้ตามแผนการรับนักศึกษาในรอบที่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4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การรับแบบ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Admissions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คณะฯ จะไม่ต้องดำเนินการเปิดรับสมัครในรอบที่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</w:rPr>
        <w:t xml:space="preserve">5 </w:t>
      </w:r>
      <w:r w:rsidRPr="00B82E1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รับตรงอิสระ จึงแจ้งที่ประชุมเพื่อรับทราบ</w:t>
      </w:r>
    </w:p>
    <w:p w:rsidR="00B82E15" w:rsidRPr="00B82E15" w:rsidRDefault="00464B74" w:rsidP="00FF4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4B74">
        <w:rPr>
          <w:rFonts w:ascii="TH SarabunPSK" w:eastAsia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82E15" w:rsidRPr="00B82E15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ที่ประชุมรับทราบ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</w:t>
      </w:r>
      <w:r w:rsidR="00B82E15" w:rsidRPr="00B82E15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ให้ฝ่ายวิชาการรวบรวมข้อมูลผลการเลือกสาขาวิชาของนักศึกษาสาขาวิชาวิศวกรรมทั่วไป ประจำปีการศึกษา </w:t>
      </w:r>
      <w:r w:rsidR="00B82E15" w:rsidRPr="00B82E15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 xml:space="preserve">2561 </w:t>
      </w:r>
      <w:r w:rsidR="00B82E15" w:rsidRPr="00B82E15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เพื่อใช้ปรับปรุงการดำเนินการในปีถัดไป</w:t>
      </w:r>
    </w:p>
    <w:p w:rsidR="00464B74" w:rsidRDefault="00464B74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5B2874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16.43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7F7B37" w:rsidRDefault="007F7B37">
      <w:pPr>
        <w:tabs>
          <w:tab w:val="center" w:pos="4730"/>
        </w:tabs>
        <w:jc w:val="center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D64C78" w:rsidRDefault="00504FAC">
      <w:pPr>
        <w:tabs>
          <w:tab w:val="center" w:pos="4730"/>
        </w:tabs>
        <w:jc w:val="center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84152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</w:p>
    <w:p w:rsidR="00990A1D" w:rsidRPr="00497B7D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="001F495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 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 ไชยเสนา</w:t>
      </w:r>
      <w:r w:rsidR="002604F4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84152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7F7B37" w:rsidRDefault="007F7B37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F06507" w:rsidRDefault="00F06507">
      <w:pPr>
        <w:tabs>
          <w:tab w:val="center" w:pos="4730"/>
        </w:tabs>
        <w:jc w:val="both"/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</w:rPr>
      </w:pP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497B7D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sectPr w:rsidR="00990A1D" w:rsidRPr="00497B7D" w:rsidSect="00AE7489">
      <w:headerReference w:type="default" r:id="rId9"/>
      <w:footerReference w:type="default" r:id="rId10"/>
      <w:pgSz w:w="11907" w:h="16840"/>
      <w:pgMar w:top="851" w:right="992" w:bottom="851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97" w:rsidRDefault="00842797">
      <w:r>
        <w:separator/>
      </w:r>
    </w:p>
  </w:endnote>
  <w:endnote w:type="continuationSeparator" w:id="0">
    <w:p w:rsidR="00842797" w:rsidRDefault="008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627AB9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cs/>
      </w:rPr>
      <w:t xml:space="preserve">   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9F7FEB">
      <w:rPr>
        <w:rFonts w:ascii="TH SarabunPSK" w:eastAsia="TH SarabunPSK" w:hAnsi="TH SarabunPSK" w:cs="TH SarabunPSK" w:hint="cs"/>
        <w:sz w:val="24"/>
        <w:szCs w:val="24"/>
        <w:cs/>
      </w:rPr>
      <w:t>71-12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>/2561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9F7FEB">
      <w:rPr>
        <w:rFonts w:ascii="TH SarabunPSK" w:eastAsia="TH SarabunPSK" w:hAnsi="TH SarabunPSK" w:cs="TH SarabunPSK" w:hint="cs"/>
        <w:sz w:val="24"/>
        <w:szCs w:val="24"/>
        <w:cs/>
      </w:rPr>
      <w:t xml:space="preserve">5 </w:t>
    </w:r>
    <w:proofErr w:type="spellStart"/>
    <w:r w:rsidR="009F7FEB">
      <w:rPr>
        <w:rFonts w:ascii="TH SarabunPSK" w:eastAsia="TH SarabunPSK" w:hAnsi="TH SarabunPSK" w:cs="TH SarabunPSK" w:hint="cs"/>
        <w:sz w:val="24"/>
        <w:szCs w:val="24"/>
        <w:cs/>
      </w:rPr>
      <w:t>กรกฏาคม</w:t>
    </w:r>
    <w:proofErr w:type="spellEnd"/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>2561</w:t>
    </w:r>
  </w:p>
  <w:p w:rsidR="00990A1D" w:rsidRDefault="00C06FC3">
    <w:pPr>
      <w:jc w:val="center"/>
      <w:rPr>
        <w:rFonts w:ascii="TH SarabunPSK" w:eastAsia="TH SarabunPSK" w:hAnsi="TH SarabunPSK" w:cs="TH SarabunPSK"/>
        <w:sz w:val="24"/>
        <w:szCs w:val="24"/>
      </w:rPr>
    </w:pPr>
    <w:r w:rsidRPr="00C06FC3">
      <w:rPr>
        <w:rFonts w:ascii="TH SarabunPSK" w:eastAsia="TH SarabunPSK" w:hAnsi="TH SarabunPSK" w:cs="TH SarabunPSK" w:hint="cs"/>
        <w:sz w:val="24"/>
        <w:szCs w:val="24"/>
        <w:cs/>
      </w:rPr>
      <w:t xml:space="preserve">   </w:t>
    </w: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2604F4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9F7FEB">
      <w:rPr>
        <w:rFonts w:ascii="TH SarabunPSK" w:eastAsia="TH SarabunPSK" w:hAnsi="TH SarabunPSK" w:cs="TH SarabunPSK" w:hint="cs"/>
        <w:sz w:val="24"/>
        <w:szCs w:val="24"/>
        <w:cs/>
      </w:rPr>
      <w:t>72-13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9F7FEB">
      <w:rPr>
        <w:rFonts w:ascii="TH SarabunPSK" w:eastAsia="TH SarabunPSK" w:hAnsi="TH SarabunPSK" w:cs="TH SarabunPSK" w:hint="cs"/>
        <w:sz w:val="24"/>
        <w:szCs w:val="24"/>
        <w:cs/>
      </w:rPr>
      <w:t>1</w:t>
    </w:r>
    <w:r w:rsidR="008B1DB9">
      <w:rPr>
        <w:rFonts w:ascii="TH SarabunPSK" w:eastAsia="TH SarabunPSK" w:hAnsi="TH SarabunPSK" w:cs="TH SarabunPSK" w:hint="cs"/>
        <w:sz w:val="24"/>
        <w:szCs w:val="24"/>
        <w:cs/>
      </w:rPr>
      <w:t>9</w:t>
    </w:r>
    <w:r w:rsidR="009F7FEB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proofErr w:type="spellStart"/>
    <w:r w:rsidR="009F7FEB">
      <w:rPr>
        <w:rFonts w:ascii="TH SarabunPSK" w:eastAsia="TH SarabunPSK" w:hAnsi="TH SarabunPSK" w:cs="TH SarabunPSK" w:hint="cs"/>
        <w:sz w:val="24"/>
        <w:szCs w:val="24"/>
        <w:cs/>
      </w:rPr>
      <w:t>กรกฏาคม</w:t>
    </w:r>
    <w:proofErr w:type="spellEnd"/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767FD6" w:rsidRDefault="00767FD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990A1D" w:rsidRDefault="00990A1D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97" w:rsidRDefault="00842797">
      <w:r>
        <w:separator/>
      </w:r>
    </w:p>
  </w:footnote>
  <w:footnote w:type="continuationSeparator" w:id="0">
    <w:p w:rsidR="00842797" w:rsidRDefault="0084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90A1D">
    <w:pPr>
      <w:tabs>
        <w:tab w:val="center" w:pos="4253"/>
      </w:tabs>
      <w:jc w:val="both"/>
      <w:rPr>
        <w:sz w:val="32"/>
        <w:szCs w:val="32"/>
      </w:rPr>
    </w:pPr>
  </w:p>
  <w:p w:rsidR="00990A1D" w:rsidRDefault="002604F4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457361">
      <w:rPr>
        <w:rFonts w:ascii="TH SarabunPSK" w:eastAsia="TH SarabunPSK" w:hAnsi="TH SarabunPSK" w:cs="TH SarabunPSK"/>
        <w:noProof/>
        <w:sz w:val="32"/>
        <w:szCs w:val="32"/>
      </w:rPr>
      <w:t>13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990A1D" w:rsidRDefault="00990A1D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CC5026F"/>
    <w:multiLevelType w:val="hybridMultilevel"/>
    <w:tmpl w:val="50F076C6"/>
    <w:lvl w:ilvl="0" w:tplc="47A4D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CE734E4"/>
    <w:multiLevelType w:val="multilevel"/>
    <w:tmpl w:val="E116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8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0342B2"/>
    <w:multiLevelType w:val="multilevel"/>
    <w:tmpl w:val="F29ABB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4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8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6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8"/>
  </w:num>
  <w:num w:numId="8">
    <w:abstractNumId w:val="25"/>
  </w:num>
  <w:num w:numId="9">
    <w:abstractNumId w:val="16"/>
  </w:num>
  <w:num w:numId="10">
    <w:abstractNumId w:val="24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0"/>
  </w:num>
  <w:num w:numId="16">
    <w:abstractNumId w:val="27"/>
  </w:num>
  <w:num w:numId="17">
    <w:abstractNumId w:val="8"/>
  </w:num>
  <w:num w:numId="18">
    <w:abstractNumId w:val="14"/>
  </w:num>
  <w:num w:numId="19">
    <w:abstractNumId w:val="22"/>
  </w:num>
  <w:num w:numId="20">
    <w:abstractNumId w:val="20"/>
  </w:num>
  <w:num w:numId="21">
    <w:abstractNumId w:val="19"/>
  </w:num>
  <w:num w:numId="22">
    <w:abstractNumId w:val="1"/>
  </w:num>
  <w:num w:numId="23">
    <w:abstractNumId w:val="12"/>
  </w:num>
  <w:num w:numId="24">
    <w:abstractNumId w:val="21"/>
  </w:num>
  <w:num w:numId="25">
    <w:abstractNumId w:val="5"/>
  </w:num>
  <w:num w:numId="26">
    <w:abstractNumId w:val="18"/>
  </w:num>
  <w:num w:numId="27">
    <w:abstractNumId w:val="4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D"/>
    <w:rsid w:val="00002774"/>
    <w:rsid w:val="0001331F"/>
    <w:rsid w:val="00014A52"/>
    <w:rsid w:val="00020781"/>
    <w:rsid w:val="00022295"/>
    <w:rsid w:val="00022D07"/>
    <w:rsid w:val="000254DC"/>
    <w:rsid w:val="000347A6"/>
    <w:rsid w:val="00045919"/>
    <w:rsid w:val="00050E5E"/>
    <w:rsid w:val="000602E9"/>
    <w:rsid w:val="0006104A"/>
    <w:rsid w:val="0007036E"/>
    <w:rsid w:val="00072286"/>
    <w:rsid w:val="000739A3"/>
    <w:rsid w:val="00077E69"/>
    <w:rsid w:val="000852FC"/>
    <w:rsid w:val="000912A6"/>
    <w:rsid w:val="000950BD"/>
    <w:rsid w:val="000A4B25"/>
    <w:rsid w:val="000A514B"/>
    <w:rsid w:val="000C4680"/>
    <w:rsid w:val="000D07CB"/>
    <w:rsid w:val="000E1E60"/>
    <w:rsid w:val="000F5ADD"/>
    <w:rsid w:val="000F7A9D"/>
    <w:rsid w:val="001111D9"/>
    <w:rsid w:val="0011324B"/>
    <w:rsid w:val="00117F5D"/>
    <w:rsid w:val="001222EB"/>
    <w:rsid w:val="00124780"/>
    <w:rsid w:val="001258AD"/>
    <w:rsid w:val="00135776"/>
    <w:rsid w:val="00142E43"/>
    <w:rsid w:val="00170226"/>
    <w:rsid w:val="00177291"/>
    <w:rsid w:val="00181713"/>
    <w:rsid w:val="0018265A"/>
    <w:rsid w:val="00186C18"/>
    <w:rsid w:val="00194C72"/>
    <w:rsid w:val="001B0030"/>
    <w:rsid w:val="001C2FEE"/>
    <w:rsid w:val="001E454D"/>
    <w:rsid w:val="001F2278"/>
    <w:rsid w:val="001F4959"/>
    <w:rsid w:val="002067FE"/>
    <w:rsid w:val="00225930"/>
    <w:rsid w:val="002402FA"/>
    <w:rsid w:val="00240D5A"/>
    <w:rsid w:val="00241D15"/>
    <w:rsid w:val="002429B2"/>
    <w:rsid w:val="002604F4"/>
    <w:rsid w:val="00265BDD"/>
    <w:rsid w:val="0029001A"/>
    <w:rsid w:val="00294DE3"/>
    <w:rsid w:val="002A4835"/>
    <w:rsid w:val="002D748F"/>
    <w:rsid w:val="002E0EEF"/>
    <w:rsid w:val="002F4913"/>
    <w:rsid w:val="003131D5"/>
    <w:rsid w:val="003357DD"/>
    <w:rsid w:val="003419DA"/>
    <w:rsid w:val="00344A8A"/>
    <w:rsid w:val="00362EA9"/>
    <w:rsid w:val="003635B7"/>
    <w:rsid w:val="00366A6C"/>
    <w:rsid w:val="00367BFA"/>
    <w:rsid w:val="0037368A"/>
    <w:rsid w:val="003823CE"/>
    <w:rsid w:val="003927C6"/>
    <w:rsid w:val="0039530E"/>
    <w:rsid w:val="003B5016"/>
    <w:rsid w:val="003C5762"/>
    <w:rsid w:val="003D339E"/>
    <w:rsid w:val="003E0D4B"/>
    <w:rsid w:val="003F04E4"/>
    <w:rsid w:val="004151BC"/>
    <w:rsid w:val="00433EA7"/>
    <w:rsid w:val="00445931"/>
    <w:rsid w:val="00451076"/>
    <w:rsid w:val="00451907"/>
    <w:rsid w:val="00457361"/>
    <w:rsid w:val="00462995"/>
    <w:rsid w:val="00464A57"/>
    <w:rsid w:val="00464B74"/>
    <w:rsid w:val="00466C3D"/>
    <w:rsid w:val="004708B4"/>
    <w:rsid w:val="00480A49"/>
    <w:rsid w:val="00494020"/>
    <w:rsid w:val="00494CE6"/>
    <w:rsid w:val="00497B7D"/>
    <w:rsid w:val="004A64D7"/>
    <w:rsid w:val="004A695C"/>
    <w:rsid w:val="004B34F8"/>
    <w:rsid w:val="004B41BC"/>
    <w:rsid w:val="004B59A1"/>
    <w:rsid w:val="004D1CD4"/>
    <w:rsid w:val="004D50C7"/>
    <w:rsid w:val="004E64AD"/>
    <w:rsid w:val="004F2164"/>
    <w:rsid w:val="00501DF4"/>
    <w:rsid w:val="00502A8F"/>
    <w:rsid w:val="00504FAC"/>
    <w:rsid w:val="00510878"/>
    <w:rsid w:val="005108E8"/>
    <w:rsid w:val="0052185B"/>
    <w:rsid w:val="005336EC"/>
    <w:rsid w:val="00565361"/>
    <w:rsid w:val="005A3413"/>
    <w:rsid w:val="005B2874"/>
    <w:rsid w:val="005B39D0"/>
    <w:rsid w:val="005B7297"/>
    <w:rsid w:val="005C0D74"/>
    <w:rsid w:val="005C14A7"/>
    <w:rsid w:val="005C22C0"/>
    <w:rsid w:val="005E0920"/>
    <w:rsid w:val="005E5BA7"/>
    <w:rsid w:val="005E709F"/>
    <w:rsid w:val="005F0C45"/>
    <w:rsid w:val="005F6819"/>
    <w:rsid w:val="00600136"/>
    <w:rsid w:val="0061336B"/>
    <w:rsid w:val="006176F7"/>
    <w:rsid w:val="00627AB9"/>
    <w:rsid w:val="0063175F"/>
    <w:rsid w:val="0063271E"/>
    <w:rsid w:val="00642DC8"/>
    <w:rsid w:val="00646C19"/>
    <w:rsid w:val="00647754"/>
    <w:rsid w:val="00661619"/>
    <w:rsid w:val="0066282F"/>
    <w:rsid w:val="00664F69"/>
    <w:rsid w:val="0067052B"/>
    <w:rsid w:val="006726F1"/>
    <w:rsid w:val="00675F47"/>
    <w:rsid w:val="00684B14"/>
    <w:rsid w:val="00693AF3"/>
    <w:rsid w:val="006A65B8"/>
    <w:rsid w:val="006A782C"/>
    <w:rsid w:val="006B3C5F"/>
    <w:rsid w:val="006B693C"/>
    <w:rsid w:val="006C3414"/>
    <w:rsid w:val="006C4505"/>
    <w:rsid w:val="006C4884"/>
    <w:rsid w:val="006D50A5"/>
    <w:rsid w:val="006E0B57"/>
    <w:rsid w:val="006F062A"/>
    <w:rsid w:val="006F14CB"/>
    <w:rsid w:val="006F338B"/>
    <w:rsid w:val="00704BC4"/>
    <w:rsid w:val="007069FE"/>
    <w:rsid w:val="00711C11"/>
    <w:rsid w:val="00713210"/>
    <w:rsid w:val="007232F2"/>
    <w:rsid w:val="00730C28"/>
    <w:rsid w:val="00732D2C"/>
    <w:rsid w:val="00754BB8"/>
    <w:rsid w:val="00767FD6"/>
    <w:rsid w:val="007761C0"/>
    <w:rsid w:val="00777B0C"/>
    <w:rsid w:val="00781C11"/>
    <w:rsid w:val="00784C64"/>
    <w:rsid w:val="00793F3B"/>
    <w:rsid w:val="00796462"/>
    <w:rsid w:val="007A3C75"/>
    <w:rsid w:val="007E21E8"/>
    <w:rsid w:val="007F7B37"/>
    <w:rsid w:val="0080328D"/>
    <w:rsid w:val="008139EF"/>
    <w:rsid w:val="00813BFE"/>
    <w:rsid w:val="00813DB4"/>
    <w:rsid w:val="0083298B"/>
    <w:rsid w:val="00833870"/>
    <w:rsid w:val="00841525"/>
    <w:rsid w:val="00842797"/>
    <w:rsid w:val="00850828"/>
    <w:rsid w:val="008572A9"/>
    <w:rsid w:val="00870548"/>
    <w:rsid w:val="008733C2"/>
    <w:rsid w:val="008947A2"/>
    <w:rsid w:val="008A184E"/>
    <w:rsid w:val="008B1DB9"/>
    <w:rsid w:val="008C5234"/>
    <w:rsid w:val="008D6549"/>
    <w:rsid w:val="008E2EA2"/>
    <w:rsid w:val="009019AD"/>
    <w:rsid w:val="00904F2D"/>
    <w:rsid w:val="00906B80"/>
    <w:rsid w:val="00917CCD"/>
    <w:rsid w:val="00921E1D"/>
    <w:rsid w:val="00923810"/>
    <w:rsid w:val="00934329"/>
    <w:rsid w:val="00943990"/>
    <w:rsid w:val="0094656C"/>
    <w:rsid w:val="00971CA7"/>
    <w:rsid w:val="00974F69"/>
    <w:rsid w:val="00990A1D"/>
    <w:rsid w:val="009A7E04"/>
    <w:rsid w:val="009B7A10"/>
    <w:rsid w:val="009C63B4"/>
    <w:rsid w:val="009D0F8C"/>
    <w:rsid w:val="009D556E"/>
    <w:rsid w:val="009E0207"/>
    <w:rsid w:val="009E6801"/>
    <w:rsid w:val="009F7FEB"/>
    <w:rsid w:val="00A02303"/>
    <w:rsid w:val="00A032D6"/>
    <w:rsid w:val="00A22559"/>
    <w:rsid w:val="00A26CE4"/>
    <w:rsid w:val="00A276F7"/>
    <w:rsid w:val="00A65637"/>
    <w:rsid w:val="00A81531"/>
    <w:rsid w:val="00A9314C"/>
    <w:rsid w:val="00A96327"/>
    <w:rsid w:val="00A968EB"/>
    <w:rsid w:val="00AA1A7B"/>
    <w:rsid w:val="00AA3EFF"/>
    <w:rsid w:val="00AC09B1"/>
    <w:rsid w:val="00AC154A"/>
    <w:rsid w:val="00AC4BB3"/>
    <w:rsid w:val="00AD3129"/>
    <w:rsid w:val="00AE131C"/>
    <w:rsid w:val="00AE4D34"/>
    <w:rsid w:val="00AE7489"/>
    <w:rsid w:val="00B0136F"/>
    <w:rsid w:val="00B05433"/>
    <w:rsid w:val="00B2490E"/>
    <w:rsid w:val="00B3003A"/>
    <w:rsid w:val="00B437D1"/>
    <w:rsid w:val="00B53EB6"/>
    <w:rsid w:val="00B657CB"/>
    <w:rsid w:val="00B7034A"/>
    <w:rsid w:val="00B72D18"/>
    <w:rsid w:val="00B75CCC"/>
    <w:rsid w:val="00B822B1"/>
    <w:rsid w:val="00B82E15"/>
    <w:rsid w:val="00B83839"/>
    <w:rsid w:val="00B95344"/>
    <w:rsid w:val="00B95EF8"/>
    <w:rsid w:val="00BA04EF"/>
    <w:rsid w:val="00BA0F1F"/>
    <w:rsid w:val="00BC1360"/>
    <w:rsid w:val="00BC6A08"/>
    <w:rsid w:val="00BD51C8"/>
    <w:rsid w:val="00BF3E98"/>
    <w:rsid w:val="00C06FC3"/>
    <w:rsid w:val="00C10600"/>
    <w:rsid w:val="00C2255F"/>
    <w:rsid w:val="00C315C2"/>
    <w:rsid w:val="00C45786"/>
    <w:rsid w:val="00C63D5D"/>
    <w:rsid w:val="00C7373F"/>
    <w:rsid w:val="00C84A3A"/>
    <w:rsid w:val="00C904C0"/>
    <w:rsid w:val="00C92E75"/>
    <w:rsid w:val="00C96E0C"/>
    <w:rsid w:val="00CA2088"/>
    <w:rsid w:val="00CA452D"/>
    <w:rsid w:val="00CA7B0C"/>
    <w:rsid w:val="00CC04A0"/>
    <w:rsid w:val="00CC29DE"/>
    <w:rsid w:val="00CE39BB"/>
    <w:rsid w:val="00CF2003"/>
    <w:rsid w:val="00D05B2C"/>
    <w:rsid w:val="00D31B2B"/>
    <w:rsid w:val="00D379BC"/>
    <w:rsid w:val="00D608BE"/>
    <w:rsid w:val="00D64C78"/>
    <w:rsid w:val="00D670C1"/>
    <w:rsid w:val="00D80F95"/>
    <w:rsid w:val="00D84F0B"/>
    <w:rsid w:val="00D9154C"/>
    <w:rsid w:val="00D915B5"/>
    <w:rsid w:val="00D9514E"/>
    <w:rsid w:val="00D96885"/>
    <w:rsid w:val="00D96D82"/>
    <w:rsid w:val="00D97F2C"/>
    <w:rsid w:val="00DA54DF"/>
    <w:rsid w:val="00DB0665"/>
    <w:rsid w:val="00DB28A0"/>
    <w:rsid w:val="00DC2EEE"/>
    <w:rsid w:val="00DC36D3"/>
    <w:rsid w:val="00DC7442"/>
    <w:rsid w:val="00DD152D"/>
    <w:rsid w:val="00DD2070"/>
    <w:rsid w:val="00DD3890"/>
    <w:rsid w:val="00DD48E4"/>
    <w:rsid w:val="00DD4A64"/>
    <w:rsid w:val="00DD6C4B"/>
    <w:rsid w:val="00DF1F2E"/>
    <w:rsid w:val="00E00A36"/>
    <w:rsid w:val="00E0212E"/>
    <w:rsid w:val="00E047BC"/>
    <w:rsid w:val="00E06D8F"/>
    <w:rsid w:val="00E12041"/>
    <w:rsid w:val="00E2462A"/>
    <w:rsid w:val="00E27610"/>
    <w:rsid w:val="00E27635"/>
    <w:rsid w:val="00E61F55"/>
    <w:rsid w:val="00E72961"/>
    <w:rsid w:val="00E931CF"/>
    <w:rsid w:val="00E96174"/>
    <w:rsid w:val="00EA3200"/>
    <w:rsid w:val="00EB03B2"/>
    <w:rsid w:val="00EB0D13"/>
    <w:rsid w:val="00EF047C"/>
    <w:rsid w:val="00EF6154"/>
    <w:rsid w:val="00F06507"/>
    <w:rsid w:val="00F212CA"/>
    <w:rsid w:val="00F217A8"/>
    <w:rsid w:val="00F300C9"/>
    <w:rsid w:val="00F56E54"/>
    <w:rsid w:val="00F62550"/>
    <w:rsid w:val="00F67D98"/>
    <w:rsid w:val="00F74D21"/>
    <w:rsid w:val="00FA6E27"/>
    <w:rsid w:val="00FB0FA7"/>
    <w:rsid w:val="00FC20D7"/>
    <w:rsid w:val="00FD1756"/>
    <w:rsid w:val="00FD6861"/>
    <w:rsid w:val="00FD68DC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semiHidden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semiHidden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F752-ACBF-4223-BA41-878C3D23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14</Pages>
  <Words>3658</Words>
  <Characters>20855</Characters>
  <Application>Microsoft Office Word</Application>
  <DocSecurity>0</DocSecurity>
  <Lines>173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87</cp:revision>
  <cp:lastPrinted>2018-09-03T12:24:00Z</cp:lastPrinted>
  <dcterms:created xsi:type="dcterms:W3CDTF">2018-06-19T08:41:00Z</dcterms:created>
  <dcterms:modified xsi:type="dcterms:W3CDTF">2018-09-03T12:27:00Z</dcterms:modified>
</cp:coreProperties>
</file>