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58" w:rsidRPr="000E447B" w:rsidRDefault="00272558" w:rsidP="00272558">
      <w:pPr>
        <w:jc w:val="center"/>
        <w:rPr>
          <w:rFonts w:eastAsia="TH SarabunPSK"/>
          <w:b/>
          <w:bCs/>
        </w:rPr>
      </w:pPr>
      <w:r w:rsidRPr="000E447B">
        <w:rPr>
          <w:rFonts w:eastAsia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0E447B" w:rsidRDefault="00272558" w:rsidP="00272558">
      <w:pPr>
        <w:jc w:val="center"/>
        <w:rPr>
          <w:rFonts w:eastAsia="TH SarabunPSK"/>
          <w:b/>
          <w:bCs/>
        </w:rPr>
      </w:pPr>
      <w:r w:rsidRPr="000E447B">
        <w:rPr>
          <w:rFonts w:eastAsia="TH SarabunPSK"/>
          <w:b/>
          <w:bCs/>
          <w:cs/>
        </w:rPr>
        <w:t xml:space="preserve">ครั้งที่ </w:t>
      </w:r>
      <w:r w:rsidR="006E7552" w:rsidRPr="000E447B">
        <w:rPr>
          <w:rFonts w:eastAsia="TH SarabunPSK"/>
          <w:b/>
          <w:bCs/>
        </w:rPr>
        <w:t>8</w:t>
      </w:r>
      <w:r w:rsidR="00FB004E" w:rsidRPr="000E447B">
        <w:rPr>
          <w:rFonts w:eastAsia="TH SarabunPSK"/>
          <w:b/>
          <w:bCs/>
          <w:cs/>
        </w:rPr>
        <w:t>6</w:t>
      </w:r>
      <w:r w:rsidRPr="000E447B">
        <w:rPr>
          <w:rFonts w:eastAsia="TH SarabunPSK"/>
          <w:b/>
          <w:bCs/>
          <w:cs/>
        </w:rPr>
        <w:t>-</w:t>
      </w:r>
      <w:r w:rsidR="00FB004E" w:rsidRPr="000E447B">
        <w:rPr>
          <w:rFonts w:eastAsia="TH SarabunPSK"/>
          <w:b/>
          <w:bCs/>
          <w:cs/>
        </w:rPr>
        <w:t>3</w:t>
      </w:r>
      <w:r w:rsidR="00880E17" w:rsidRPr="000E447B">
        <w:rPr>
          <w:rFonts w:eastAsia="TH SarabunPSK"/>
          <w:b/>
          <w:bCs/>
          <w:cs/>
        </w:rPr>
        <w:t>/2562</w:t>
      </w:r>
    </w:p>
    <w:p w:rsidR="00272558" w:rsidRPr="000E447B" w:rsidRDefault="00272558" w:rsidP="00272558">
      <w:pPr>
        <w:jc w:val="center"/>
        <w:rPr>
          <w:rFonts w:eastAsia="TH SarabunPSK"/>
          <w:b/>
          <w:bCs/>
        </w:rPr>
      </w:pPr>
      <w:r w:rsidRPr="000E447B">
        <w:rPr>
          <w:rFonts w:eastAsia="TH SarabunPSK"/>
          <w:b/>
          <w:bCs/>
          <w:cs/>
        </w:rPr>
        <w:t>วัน</w:t>
      </w:r>
      <w:r w:rsidR="00FE5963" w:rsidRPr="000E447B">
        <w:rPr>
          <w:rFonts w:eastAsia="TH SarabunPSK"/>
          <w:b/>
          <w:bCs/>
          <w:cs/>
        </w:rPr>
        <w:t>พฤหัสบดี</w:t>
      </w:r>
      <w:r w:rsidRPr="000E447B">
        <w:rPr>
          <w:rFonts w:eastAsia="TH SarabunPSK"/>
          <w:b/>
          <w:bCs/>
          <w:cs/>
        </w:rPr>
        <w:t xml:space="preserve">ที่ </w:t>
      </w:r>
      <w:r w:rsidR="00FB004E" w:rsidRPr="000E447B">
        <w:rPr>
          <w:rFonts w:eastAsia="TH SarabunPSK"/>
          <w:b/>
          <w:bCs/>
          <w:cs/>
        </w:rPr>
        <w:t>14</w:t>
      </w:r>
      <w:r w:rsidRPr="000E447B">
        <w:rPr>
          <w:rFonts w:eastAsia="TH SarabunPSK"/>
          <w:b/>
          <w:bCs/>
          <w:cs/>
        </w:rPr>
        <w:t xml:space="preserve"> </w:t>
      </w:r>
      <w:r w:rsidR="00FB004E" w:rsidRPr="000E447B">
        <w:rPr>
          <w:rFonts w:eastAsia="TH SarabunPSK"/>
          <w:b/>
          <w:bCs/>
          <w:cs/>
        </w:rPr>
        <w:t>กุมภาพันธ์</w:t>
      </w:r>
      <w:r w:rsidR="00880E17" w:rsidRPr="000E447B">
        <w:rPr>
          <w:rFonts w:eastAsia="TH SarabunPSK"/>
          <w:b/>
          <w:bCs/>
          <w:cs/>
        </w:rPr>
        <w:t xml:space="preserve"> 2562</w:t>
      </w:r>
    </w:p>
    <w:p w:rsidR="00272558" w:rsidRPr="000E447B" w:rsidRDefault="00272558" w:rsidP="00272558">
      <w:pPr>
        <w:jc w:val="center"/>
        <w:rPr>
          <w:rFonts w:eastAsia="TH SarabunPSK"/>
          <w:b/>
          <w:bCs/>
        </w:rPr>
      </w:pPr>
      <w:r w:rsidRPr="000E447B">
        <w:rPr>
          <w:rFonts w:eastAsia="TH SarabunPSK"/>
          <w:b/>
          <w:bCs/>
          <w:cs/>
        </w:rPr>
        <w:t xml:space="preserve">ณ ห้องประชุม </w:t>
      </w:r>
      <w:r w:rsidRPr="000E447B">
        <w:rPr>
          <w:rFonts w:eastAsia="TH SarabunPSK"/>
          <w:b/>
          <w:bCs/>
        </w:rPr>
        <w:t xml:space="preserve">1 </w:t>
      </w:r>
      <w:r w:rsidRPr="000E447B">
        <w:rPr>
          <w:rFonts w:eastAsia="TH SarabunPSK"/>
          <w:b/>
          <w:bCs/>
          <w:cs/>
        </w:rPr>
        <w:t xml:space="preserve">ชั้น </w:t>
      </w:r>
      <w:r w:rsidRPr="000E447B">
        <w:rPr>
          <w:rFonts w:eastAsia="TH SarabunPSK"/>
          <w:b/>
          <w:bCs/>
        </w:rPr>
        <w:t xml:space="preserve">8 </w:t>
      </w:r>
      <w:r w:rsidRPr="000E447B">
        <w:rPr>
          <w:rFonts w:eastAsia="TH SarabunPSK"/>
          <w:b/>
          <w:bCs/>
          <w:cs/>
        </w:rPr>
        <w:t>ตึกเพียรวิจิตร คณะวิศวกรรมศาสตร์</w:t>
      </w:r>
    </w:p>
    <w:p w:rsidR="00272558" w:rsidRPr="000E447B" w:rsidRDefault="00272558" w:rsidP="00272558">
      <w:pPr>
        <w:jc w:val="center"/>
        <w:rPr>
          <w:rFonts w:eastAsia="TH SarabunPSK"/>
        </w:rPr>
      </w:pPr>
      <w:r w:rsidRPr="000E447B">
        <w:rPr>
          <w:rFonts w:eastAsia="TH SarabunPSK"/>
          <w:cs/>
        </w:rPr>
        <w:t>--------------------------------------</w:t>
      </w:r>
    </w:p>
    <w:p w:rsidR="00272558" w:rsidRPr="000E447B" w:rsidRDefault="00272558" w:rsidP="00272558">
      <w:pPr>
        <w:jc w:val="center"/>
        <w:rPr>
          <w:rFonts w:eastAsia="TH SarabunPSK"/>
        </w:rPr>
      </w:pPr>
    </w:p>
    <w:p w:rsidR="00272558" w:rsidRPr="000E447B" w:rsidRDefault="00272558" w:rsidP="00272558">
      <w:pPr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  <w:cs/>
        </w:rPr>
        <w:t>ผู้มาประชุม</w:t>
      </w:r>
      <w:r w:rsidRPr="000E447B">
        <w:rPr>
          <w:rFonts w:eastAsia="TH SarabunPSK"/>
          <w:b/>
          <w:bCs/>
        </w:rPr>
        <w:tab/>
      </w:r>
      <w:r w:rsidRPr="000E447B">
        <w:rPr>
          <w:rFonts w:eastAsia="TH SarabunPSK"/>
          <w:b/>
          <w:bCs/>
        </w:rPr>
        <w:tab/>
      </w:r>
      <w:r w:rsidRPr="000E447B">
        <w:rPr>
          <w:rFonts w:eastAsia="TH SarabunPSK"/>
          <w:b/>
          <w:bCs/>
        </w:rPr>
        <w:tab/>
      </w:r>
      <w:r w:rsidRPr="000E447B">
        <w:rPr>
          <w:rFonts w:eastAsia="TH SarabunPSK"/>
          <w:b/>
          <w:bCs/>
        </w:rPr>
        <w:tab/>
      </w:r>
      <w:r w:rsidRPr="000E447B">
        <w:rPr>
          <w:rFonts w:eastAsia="TH SarabunPSK"/>
          <w:b/>
          <w:bCs/>
        </w:rPr>
        <w:tab/>
      </w:r>
      <w:r w:rsidRPr="000E447B">
        <w:rPr>
          <w:rFonts w:eastAsia="TH SarabunPSK"/>
          <w:b/>
          <w:bCs/>
        </w:rPr>
        <w:tab/>
      </w:r>
    </w:p>
    <w:p w:rsidR="00FE15CE" w:rsidRPr="000E447B" w:rsidRDefault="00FE15CE" w:rsidP="00FE15C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0E447B">
        <w:rPr>
          <w:cs/>
        </w:rPr>
        <w:t xml:space="preserve">ศ.อภิรัฐ </w:t>
      </w:r>
      <w:r w:rsidRPr="000E447B">
        <w:rPr>
          <w:cs/>
        </w:rPr>
        <w:tab/>
        <w:t>ศิริธราธิวัตร</w:t>
      </w:r>
      <w:r w:rsidRPr="000E447B">
        <w:rPr>
          <w:rFonts w:eastAsia="TH SarabunPSK"/>
          <w:cs/>
        </w:rPr>
        <w:tab/>
        <w:t>คณบดี</w:t>
      </w:r>
      <w:r w:rsidRPr="000E447B">
        <w:rPr>
          <w:rFonts w:eastAsia="TH SarabunPSK"/>
        </w:rPr>
        <w:tab/>
      </w:r>
      <w:r w:rsidRPr="000E447B">
        <w:rPr>
          <w:rFonts w:eastAsia="TH SarabunPSK"/>
        </w:rPr>
        <w:tab/>
      </w:r>
      <w:r w:rsidRPr="000E447B">
        <w:rPr>
          <w:rFonts w:eastAsia="TH SarabunPSK"/>
        </w:rPr>
        <w:tab/>
      </w:r>
      <w:r w:rsidRPr="000E447B">
        <w:rPr>
          <w:rFonts w:eastAsia="TH SarabunPSK"/>
        </w:rPr>
        <w:tab/>
      </w:r>
      <w:r w:rsidR="005C7738" w:rsidRPr="000E447B">
        <w:rPr>
          <w:rFonts w:eastAsia="TH SarabunPSK"/>
        </w:rPr>
        <w:tab/>
      </w:r>
      <w:r w:rsidRPr="000E447B">
        <w:rPr>
          <w:cs/>
        </w:rPr>
        <w:t>ประธาน</w:t>
      </w:r>
    </w:p>
    <w:p w:rsidR="00A0299E" w:rsidRPr="000E447B" w:rsidRDefault="00A773F8" w:rsidP="00A773F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E447B">
        <w:rPr>
          <w:rFonts w:eastAsia="TH SarabunPSK"/>
          <w:cs/>
        </w:rPr>
        <w:t xml:space="preserve">รศ.ชินะวัฒน์  </w:t>
      </w:r>
      <w:r w:rsidRPr="000E447B">
        <w:rPr>
          <w:rFonts w:eastAsia="TH SarabunPSK"/>
          <w:cs/>
        </w:rPr>
        <w:tab/>
        <w:t>มุกตพันธุ์</w:t>
      </w:r>
      <w:r w:rsidR="00A0299E" w:rsidRPr="000E447B">
        <w:rPr>
          <w:cs/>
        </w:rPr>
        <w:tab/>
      </w:r>
      <w:r w:rsidR="004645A7" w:rsidRPr="000E447B">
        <w:rPr>
          <w:cs/>
        </w:rPr>
        <w:t>รอง</w:t>
      </w:r>
      <w:r w:rsidR="00A0299E" w:rsidRPr="000E447B">
        <w:rPr>
          <w:cs/>
        </w:rPr>
        <w:t>คณบดี</w:t>
      </w:r>
      <w:r w:rsidR="004645A7" w:rsidRPr="000E447B">
        <w:rPr>
          <w:rFonts w:eastAsia="TH SarabunPSK"/>
          <w:cs/>
        </w:rPr>
        <w:t>ฝ่ายบริหาร</w:t>
      </w:r>
      <w:r w:rsidR="004645A7" w:rsidRPr="000E447B">
        <w:rPr>
          <w:cs/>
        </w:rPr>
        <w:tab/>
      </w:r>
      <w:r w:rsidR="004645A7" w:rsidRPr="000E447B">
        <w:rPr>
          <w:cs/>
        </w:rPr>
        <w:tab/>
      </w:r>
      <w:r w:rsidR="004645A7" w:rsidRPr="000E447B">
        <w:rPr>
          <w:cs/>
        </w:rPr>
        <w:tab/>
      </w:r>
    </w:p>
    <w:p w:rsidR="00272558" w:rsidRPr="000E447B" w:rsidRDefault="00A0299E" w:rsidP="00A0299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E447B">
        <w:rPr>
          <w:cs/>
        </w:rPr>
        <w:t xml:space="preserve">ผศ.ชัยยันต์  </w:t>
      </w:r>
      <w:r w:rsidRPr="000E447B">
        <w:rPr>
          <w:cs/>
        </w:rPr>
        <w:tab/>
        <w:t>จันทร์ศิริ</w:t>
      </w:r>
      <w:r w:rsidR="00272558" w:rsidRPr="000E447B">
        <w:rPr>
          <w:cs/>
        </w:rPr>
        <w:tab/>
      </w:r>
      <w:r w:rsidRPr="000E447B">
        <w:rPr>
          <w:rFonts w:eastAsia="TH SarabunPSK"/>
          <w:cs/>
        </w:rPr>
        <w:t>รองคณบดีฝ่ายแผนยุทธศาสตร์และพัฒนาคุณภาพ</w:t>
      </w:r>
    </w:p>
    <w:p w:rsidR="00A0299E" w:rsidRPr="000E447B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E447B">
        <w:rPr>
          <w:cs/>
        </w:rPr>
        <w:t>รศ.</w:t>
      </w:r>
      <w:r w:rsidR="00A0299E" w:rsidRPr="000E447B">
        <w:rPr>
          <w:cs/>
        </w:rPr>
        <w:t>กานดา</w:t>
      </w:r>
      <w:r w:rsidR="00A0299E" w:rsidRPr="000E447B">
        <w:rPr>
          <w:cs/>
        </w:rPr>
        <w:tab/>
        <w:t>สายแก้ว</w:t>
      </w:r>
      <w:r w:rsidR="00A0299E" w:rsidRPr="000E447B">
        <w:rPr>
          <w:cs/>
        </w:rPr>
        <w:tab/>
        <w:t>รองคณบดีฝ่ายวิจัยและ</w:t>
      </w:r>
      <w:r w:rsidRPr="000E447B">
        <w:rPr>
          <w:cs/>
        </w:rPr>
        <w:t>บัณฑิตศึกษา</w:t>
      </w:r>
      <w:r w:rsidR="00A0299E" w:rsidRPr="000E447B">
        <w:rPr>
          <w:rFonts w:eastAsia="TH SarabunPSK"/>
          <w:cs/>
        </w:rPr>
        <w:t xml:space="preserve"> </w:t>
      </w:r>
    </w:p>
    <w:p w:rsidR="00272558" w:rsidRPr="000E447B" w:rsidRDefault="00133C2E" w:rsidP="00133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E447B">
        <w:rPr>
          <w:rFonts w:eastAsia="TH SarabunPSK"/>
          <w:cs/>
        </w:rPr>
        <w:t>รศ</w:t>
      </w:r>
      <w:r w:rsidR="00D13BBF" w:rsidRPr="000E447B">
        <w:rPr>
          <w:rFonts w:eastAsia="TH SarabunPSK"/>
          <w:cs/>
        </w:rPr>
        <w:t>.</w:t>
      </w:r>
      <w:r w:rsidRPr="000E447B">
        <w:rPr>
          <w:rFonts w:eastAsia="TH SarabunPSK"/>
          <w:cs/>
        </w:rPr>
        <w:t xml:space="preserve">ขนิษฐา </w:t>
      </w:r>
      <w:r w:rsidRPr="000E447B">
        <w:rPr>
          <w:rFonts w:eastAsia="TH SarabunPSK"/>
          <w:cs/>
        </w:rPr>
        <w:tab/>
        <w:t>คำวิลัยศักดิ์</w:t>
      </w:r>
      <w:r w:rsidR="00272558" w:rsidRPr="000E447B">
        <w:rPr>
          <w:rFonts w:eastAsia="TH SarabunPSK"/>
          <w:cs/>
        </w:rPr>
        <w:tab/>
      </w:r>
      <w:r w:rsidR="00954039" w:rsidRPr="000E447B">
        <w:rPr>
          <w:rFonts w:eastAsia="TH SarabunPSK"/>
          <w:cs/>
        </w:rPr>
        <w:t>รอง</w:t>
      </w:r>
      <w:r w:rsidR="006E7552" w:rsidRPr="000E447B">
        <w:rPr>
          <w:rFonts w:eastAsia="TH SarabunPSK"/>
          <w:cs/>
        </w:rPr>
        <w:t>คณบดีฝ่ายวิชาการ</w:t>
      </w:r>
    </w:p>
    <w:p w:rsidR="00272558" w:rsidRPr="000E447B" w:rsidRDefault="00133C2E" w:rsidP="00133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E447B">
        <w:rPr>
          <w:cs/>
        </w:rPr>
        <w:t xml:space="preserve">รศ.ลัดดา </w:t>
      </w:r>
      <w:r w:rsidRPr="000E447B">
        <w:rPr>
          <w:cs/>
        </w:rPr>
        <w:tab/>
        <w:t>ตันวาณิชกุล</w:t>
      </w:r>
      <w:r w:rsidR="00272558" w:rsidRPr="000E447B">
        <w:tab/>
      </w:r>
      <w:r w:rsidR="00272558" w:rsidRPr="000E447B">
        <w:rPr>
          <w:cs/>
        </w:rPr>
        <w:t>รองคณบดีฝ่ายวิเทศสัมพันธ์และสื่อสารองค์กร</w:t>
      </w:r>
    </w:p>
    <w:p w:rsidR="00452AA6" w:rsidRPr="000E447B" w:rsidRDefault="00452AA6" w:rsidP="00133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E447B">
        <w:rPr>
          <w:cs/>
        </w:rPr>
        <w:t xml:space="preserve">อ.จารุพล </w:t>
      </w:r>
      <w:r w:rsidRPr="000E447B">
        <w:rPr>
          <w:cs/>
        </w:rPr>
        <w:tab/>
        <w:t>สุริยวนากุล</w:t>
      </w:r>
      <w:r w:rsidRPr="000E447B">
        <w:rPr>
          <w:cs/>
        </w:rPr>
        <w:tab/>
        <w:t>รองคณบดีฝ่ายพัฒนานักศึกษา</w:t>
      </w:r>
    </w:p>
    <w:p w:rsidR="00272558" w:rsidRPr="000E447B" w:rsidRDefault="001C197A" w:rsidP="001C197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E447B">
        <w:rPr>
          <w:cs/>
        </w:rPr>
        <w:t>ร</w:t>
      </w:r>
      <w:r w:rsidR="00D13BBF" w:rsidRPr="000E447B">
        <w:rPr>
          <w:cs/>
        </w:rPr>
        <w:t>ศ.</w:t>
      </w:r>
      <w:r w:rsidRPr="000E447B">
        <w:rPr>
          <w:cs/>
        </w:rPr>
        <w:t xml:space="preserve">สมชาย </w:t>
      </w:r>
      <w:r w:rsidRPr="000E447B">
        <w:rPr>
          <w:cs/>
        </w:rPr>
        <w:tab/>
        <w:t>ชวนอุดม</w:t>
      </w:r>
      <w:r w:rsidR="00272558" w:rsidRPr="000E447B">
        <w:rPr>
          <w:cs/>
        </w:rPr>
        <w:tab/>
        <w:t>หัวหน้าสาขาวิชาวิศวกรรมเกษตร</w:t>
      </w:r>
    </w:p>
    <w:p w:rsidR="00272558" w:rsidRPr="000E447B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E447B">
        <w:rPr>
          <w:cs/>
        </w:rPr>
        <w:t>รศ.พิเชษฐ</w:t>
      </w:r>
      <w:r w:rsidRPr="000E447B">
        <w:rPr>
          <w:cs/>
        </w:rPr>
        <w:tab/>
        <w:t>เชี่ยวธนะกุล</w:t>
      </w:r>
      <w:r w:rsidRPr="000E447B">
        <w:rPr>
          <w:cs/>
        </w:rPr>
        <w:tab/>
        <w:t>หัวหน้าสาขาวิชาวิศวกรรมคอมพิวเตอร์</w:t>
      </w:r>
    </w:p>
    <w:p w:rsidR="00272558" w:rsidRPr="000E447B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E447B">
        <w:rPr>
          <w:cs/>
        </w:rPr>
        <w:t xml:space="preserve">รศ.วินัย  </w:t>
      </w:r>
      <w:r w:rsidRPr="000E447B">
        <w:rPr>
          <w:cs/>
        </w:rPr>
        <w:tab/>
        <w:t>ศรีอำพร</w:t>
      </w:r>
      <w:r w:rsidRPr="000E447B">
        <w:rPr>
          <w:cs/>
        </w:rPr>
        <w:tab/>
        <w:t>กรรมการผู้ทรงคุณวุฒิ</w:t>
      </w:r>
    </w:p>
    <w:p w:rsidR="00133C2E" w:rsidRPr="000E447B" w:rsidRDefault="00133C2E" w:rsidP="00133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E447B">
        <w:rPr>
          <w:cs/>
        </w:rPr>
        <w:t xml:space="preserve">รศ.ธนากร  </w:t>
      </w:r>
      <w:r w:rsidRPr="000E447B">
        <w:rPr>
          <w:cs/>
        </w:rPr>
        <w:tab/>
        <w:t>วงศ์วัฒนาเสถียร</w:t>
      </w:r>
      <w:r w:rsidRPr="000E447B">
        <w:rPr>
          <w:cs/>
        </w:rPr>
        <w:tab/>
        <w:t>กรรมการผู้ทรงคุณวุฒิ</w:t>
      </w:r>
    </w:p>
    <w:p w:rsidR="00272558" w:rsidRPr="000E447B" w:rsidRDefault="00D13BBF" w:rsidP="00D13B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E447B">
        <w:rPr>
          <w:rFonts w:eastAsia="TH SarabunPSK"/>
          <w:cs/>
        </w:rPr>
        <w:t xml:space="preserve">นายทองปาน </w:t>
      </w:r>
      <w:r w:rsidRPr="000E447B">
        <w:rPr>
          <w:rFonts w:eastAsia="TH SarabunPSK"/>
          <w:cs/>
        </w:rPr>
        <w:tab/>
        <w:t>สุนทรารักษ์</w:t>
      </w:r>
      <w:r w:rsidR="00272558" w:rsidRPr="000E447B">
        <w:rPr>
          <w:rFonts w:eastAsia="TH SarabunPSK"/>
        </w:rPr>
        <w:tab/>
      </w:r>
      <w:r w:rsidR="00272558" w:rsidRPr="000E447B">
        <w:rPr>
          <w:rFonts w:eastAsia="TH SarabunPSK"/>
          <w:cs/>
        </w:rPr>
        <w:t>ผู้อำนวยการกองบริหารงานคณะวิศวกรรมศาสตร์</w:t>
      </w:r>
      <w:r w:rsidR="00561617" w:rsidRPr="000E447B">
        <w:rPr>
          <w:cs/>
        </w:rPr>
        <w:t xml:space="preserve"> </w:t>
      </w:r>
      <w:r w:rsidR="00561617" w:rsidRPr="000E447B">
        <w:rPr>
          <w:cs/>
        </w:rPr>
        <w:tab/>
      </w:r>
      <w:r w:rsidR="00561617" w:rsidRPr="000E447B">
        <w:rPr>
          <w:cs/>
        </w:rPr>
        <w:tab/>
      </w:r>
      <w:r w:rsidRPr="000E447B">
        <w:rPr>
          <w:cs/>
        </w:rPr>
        <w:tab/>
      </w:r>
      <w:r w:rsidRPr="000E447B">
        <w:rPr>
          <w:cs/>
        </w:rPr>
        <w:tab/>
      </w:r>
      <w:r w:rsidR="00272558" w:rsidRPr="000E447B">
        <w:rPr>
          <w:rFonts w:eastAsia="TH SarabunPSK"/>
          <w:cs/>
        </w:rPr>
        <w:t>กรรมการและเลขานุการ</w:t>
      </w:r>
    </w:p>
    <w:p w:rsidR="00272558" w:rsidRPr="000E447B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eastAsia="TH SarabunPSK"/>
        </w:rPr>
      </w:pPr>
    </w:p>
    <w:p w:rsidR="00272558" w:rsidRPr="000E447B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  <w:cs/>
        </w:rPr>
        <w:t>ผู้เข้าร่วมประชุม</w:t>
      </w:r>
    </w:p>
    <w:p w:rsidR="00272558" w:rsidRPr="000E447B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0E447B">
        <w:rPr>
          <w:rFonts w:eastAsia="TH SarabunPSK"/>
          <w:cs/>
        </w:rPr>
        <w:t xml:space="preserve">รศ.เฉลิมชัย </w:t>
      </w:r>
      <w:r w:rsidRPr="000E447B">
        <w:rPr>
          <w:rFonts w:eastAsia="TH SarabunPSK"/>
          <w:cs/>
        </w:rPr>
        <w:tab/>
        <w:t>พาวัฒนา</w:t>
      </w:r>
      <w:r w:rsidRPr="000E447B">
        <w:rPr>
          <w:rFonts w:eastAsia="TH SarabunPSK"/>
          <w:cs/>
        </w:rPr>
        <w:tab/>
        <w:t>หัวหน้าสาขาวิชาวิศวกรรมโยธา</w:t>
      </w:r>
    </w:p>
    <w:p w:rsidR="001C197A" w:rsidRPr="000E447B" w:rsidRDefault="001C197A" w:rsidP="001C197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0E447B">
        <w:rPr>
          <w:rFonts w:eastAsia="TH SarabunPSK"/>
          <w:cs/>
        </w:rPr>
        <w:t xml:space="preserve">รศ.สุรสิทธิ์ </w:t>
      </w:r>
      <w:r w:rsidRPr="000E447B">
        <w:rPr>
          <w:rFonts w:eastAsia="TH SarabunPSK"/>
          <w:cs/>
        </w:rPr>
        <w:tab/>
        <w:t>ปิยะศิลป์</w:t>
      </w:r>
      <w:r w:rsidRPr="000E447B">
        <w:rPr>
          <w:rFonts w:eastAsia="TH SarabunPSK"/>
          <w:cs/>
        </w:rPr>
        <w:tab/>
        <w:t>หัวหน้าสาขาวิชาวิศวกรรมเครื่องกล</w:t>
      </w:r>
    </w:p>
    <w:p w:rsidR="00272558" w:rsidRPr="000E447B" w:rsidRDefault="00452AA6" w:rsidP="00452AA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0E447B">
        <w:rPr>
          <w:rFonts w:eastAsia="TH SarabunPSK"/>
          <w:cs/>
        </w:rPr>
        <w:t xml:space="preserve">รศ.สุธาสินี </w:t>
      </w:r>
      <w:r w:rsidRPr="000E447B">
        <w:rPr>
          <w:rFonts w:eastAsia="TH SarabunPSK"/>
          <w:cs/>
        </w:rPr>
        <w:tab/>
        <w:t>เนรมิตตกพงศ์</w:t>
      </w:r>
      <w:r w:rsidR="00272558" w:rsidRPr="000E447B">
        <w:rPr>
          <w:rFonts w:eastAsia="TH SarabunPSK"/>
          <w:cs/>
        </w:rPr>
        <w:tab/>
        <w:t>หัวหน้าสาขาวิชาวิศวกรรมเคมี</w:t>
      </w:r>
    </w:p>
    <w:p w:rsidR="00272558" w:rsidRPr="000E447B" w:rsidRDefault="006E7552" w:rsidP="001C197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0E447B">
        <w:rPr>
          <w:rFonts w:eastAsia="TH SarabunPSK"/>
          <w:cs/>
        </w:rPr>
        <w:t>ผศ.</w:t>
      </w:r>
      <w:r w:rsidR="001C197A" w:rsidRPr="000E447B">
        <w:rPr>
          <w:rFonts w:eastAsia="TH SarabunPSK"/>
          <w:cs/>
        </w:rPr>
        <w:t xml:space="preserve">ธัญลักษณ์ </w:t>
      </w:r>
      <w:r w:rsidR="001C197A" w:rsidRPr="000E447B">
        <w:rPr>
          <w:rFonts w:eastAsia="TH SarabunPSK"/>
          <w:cs/>
        </w:rPr>
        <w:tab/>
        <w:t>ราษฎร์ภักดี</w:t>
      </w:r>
      <w:r w:rsidR="00272558" w:rsidRPr="000E447B">
        <w:rPr>
          <w:rFonts w:eastAsia="TH SarabunPSK"/>
        </w:rPr>
        <w:tab/>
      </w:r>
      <w:r w:rsidR="00272558" w:rsidRPr="000E447B">
        <w:rPr>
          <w:rFonts w:eastAsia="TH SarabunPSK"/>
          <w:cs/>
        </w:rPr>
        <w:t>หัวหน้าสาขาวิชาวิศวกรรมสิ่งแวดล้อม</w:t>
      </w:r>
    </w:p>
    <w:p w:rsidR="00272558" w:rsidRPr="000E447B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0E447B">
        <w:rPr>
          <w:rFonts w:eastAsia="TH SarabunPSK"/>
        </w:rPr>
        <w:tab/>
      </w:r>
      <w:r w:rsidRPr="000E447B">
        <w:rPr>
          <w:rFonts w:eastAsia="TH SarabunPSK"/>
          <w:cs/>
        </w:rPr>
        <w:t xml:space="preserve">นายภาณุพงศ์ </w:t>
      </w:r>
      <w:r w:rsidRPr="000E447B">
        <w:rPr>
          <w:rFonts w:eastAsia="TH SarabunPSK"/>
          <w:cs/>
        </w:rPr>
        <w:tab/>
        <w:t>ต.ประเสริฐ</w:t>
      </w:r>
      <w:r w:rsidRPr="000E447B">
        <w:rPr>
          <w:rFonts w:eastAsia="TH SarabunPSK"/>
          <w:cs/>
        </w:rPr>
        <w:tab/>
        <w:t>ผู้ช่วยเลขานุการ</w:t>
      </w:r>
    </w:p>
    <w:p w:rsidR="00A417BC" w:rsidRPr="000E447B" w:rsidRDefault="00272558" w:rsidP="003F0D8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0E447B">
        <w:rPr>
          <w:rFonts w:eastAsia="TH SarabunPSK"/>
          <w:cs/>
        </w:rPr>
        <w:t>นางสาวมาริษา</w:t>
      </w:r>
      <w:r w:rsidRPr="000E447B">
        <w:rPr>
          <w:rFonts w:eastAsia="TH SarabunPSK"/>
          <w:cs/>
        </w:rPr>
        <w:tab/>
        <w:t>นันสมบัติ</w:t>
      </w:r>
      <w:r w:rsidRPr="000E447B">
        <w:rPr>
          <w:rFonts w:eastAsia="TH SarabunPSK"/>
          <w:cs/>
        </w:rPr>
        <w:tab/>
        <w:t>ผู้ช่วยเลขานุการ</w:t>
      </w:r>
    </w:p>
    <w:p w:rsidR="002B7A64" w:rsidRDefault="002B7A64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ind w:left="426" w:hanging="426"/>
        <w:jc w:val="thaiDistribute"/>
        <w:rPr>
          <w:rFonts w:eastAsia="TH SarabunPSK"/>
          <w:b/>
          <w:bCs/>
        </w:rPr>
      </w:pPr>
    </w:p>
    <w:p w:rsidR="00272558" w:rsidRPr="000E447B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ind w:left="426" w:hanging="426"/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  <w:cs/>
        </w:rPr>
        <w:lastRenderedPageBreak/>
        <w:t>ผู้ไม่มาประชุมเนื่องจากติดภารกิจอื่น</w:t>
      </w:r>
    </w:p>
    <w:p w:rsidR="00452AA6" w:rsidRPr="000E447B" w:rsidRDefault="00452AA6" w:rsidP="002D62A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E447B">
        <w:rPr>
          <w:rFonts w:eastAsia="TH SarabunPSK"/>
          <w:cs/>
        </w:rPr>
        <w:t>รศ.จีรนุช</w:t>
      </w:r>
      <w:r w:rsidRPr="000E447B">
        <w:rPr>
          <w:rFonts w:eastAsia="TH SarabunPSK"/>
          <w:cs/>
        </w:rPr>
        <w:tab/>
        <w:t>เสงี่ยมศักดิ์</w:t>
      </w:r>
      <w:r w:rsidRPr="000E447B">
        <w:rPr>
          <w:rFonts w:eastAsia="TH SarabunPSK"/>
          <w:cs/>
        </w:rPr>
        <w:tab/>
        <w:t>หัวหน้าสาขาวิชาวิศวกรรมไฟฟ้า</w:t>
      </w:r>
    </w:p>
    <w:p w:rsidR="005B67FB" w:rsidRPr="000E447B" w:rsidRDefault="00452AA6" w:rsidP="0027255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E447B">
        <w:rPr>
          <w:cs/>
        </w:rPr>
        <w:t>อ.สมศักดิ์</w:t>
      </w:r>
      <w:r w:rsidRPr="000E447B">
        <w:rPr>
          <w:cs/>
        </w:rPr>
        <w:tab/>
        <w:t>หอมดี</w:t>
      </w:r>
      <w:r w:rsidRPr="000E447B">
        <w:rPr>
          <w:cs/>
        </w:rPr>
        <w:tab/>
        <w:t>หัวหน้าสาขาวิชาวิศวกรรมอุตสาหการ</w:t>
      </w:r>
    </w:p>
    <w:p w:rsidR="005B67FB" w:rsidRPr="000E447B" w:rsidRDefault="005B67FB" w:rsidP="005B67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86"/>
        <w:jc w:val="thaiDistribute"/>
        <w:rPr>
          <w:rFonts w:hint="cs"/>
          <w:sz w:val="28"/>
          <w:szCs w:val="28"/>
        </w:rPr>
      </w:pPr>
    </w:p>
    <w:p w:rsidR="00272558" w:rsidRPr="000E447B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b/>
          <w:bCs/>
        </w:rPr>
      </w:pPr>
      <w:r w:rsidRPr="000E447B">
        <w:rPr>
          <w:rFonts w:eastAsia="TH SarabunPSK"/>
          <w:b/>
          <w:bCs/>
          <w:cs/>
        </w:rPr>
        <w:t xml:space="preserve">เริ่มประชุมเวลา </w:t>
      </w:r>
      <w:r w:rsidRPr="000E447B">
        <w:rPr>
          <w:rFonts w:eastAsia="TH SarabunPSK"/>
          <w:b/>
          <w:bCs/>
        </w:rPr>
        <w:t>13</w:t>
      </w:r>
      <w:r w:rsidRPr="000E447B">
        <w:rPr>
          <w:rFonts w:eastAsia="TH SarabunPSK"/>
          <w:b/>
          <w:bCs/>
          <w:cs/>
        </w:rPr>
        <w:t>.</w:t>
      </w:r>
      <w:r w:rsidRPr="000E447B">
        <w:rPr>
          <w:rFonts w:eastAsia="TH SarabunPSK"/>
          <w:b/>
          <w:bCs/>
        </w:rPr>
        <w:t xml:space="preserve">30 </w:t>
      </w:r>
      <w:r w:rsidRPr="000E447B">
        <w:rPr>
          <w:rFonts w:eastAsia="TH SarabunPSK"/>
          <w:b/>
          <w:bCs/>
          <w:cs/>
        </w:rPr>
        <w:t>น.</w:t>
      </w:r>
    </w:p>
    <w:p w:rsidR="00A417BC" w:rsidRPr="000E447B" w:rsidRDefault="00A417BC" w:rsidP="00272558">
      <w:pPr>
        <w:ind w:firstLine="993"/>
        <w:jc w:val="thaiDistribute"/>
        <w:rPr>
          <w:rFonts w:eastAsia="TH SarabunPSK"/>
        </w:rPr>
      </w:pPr>
      <w:r w:rsidRPr="000E447B">
        <w:rPr>
          <w:rFonts w:eastAsia="TH SarabunPSK"/>
          <w:cs/>
        </w:rPr>
        <w:t xml:space="preserve">เมื่อครบองค์ประชุมแล้ว </w:t>
      </w:r>
      <w:r w:rsidR="006B27E2" w:rsidRPr="000E447B">
        <w:rPr>
          <w:rFonts w:eastAsia="TH SarabunPSK"/>
          <w:cs/>
        </w:rPr>
        <w:t>ประธานได้กล่าวเปิดการประชุมและดำเนินการประชุมตามระเบียบวาระ ดังนี้</w:t>
      </w:r>
    </w:p>
    <w:p w:rsidR="00272558" w:rsidRPr="000E447B" w:rsidRDefault="00272558" w:rsidP="00272558">
      <w:pPr>
        <w:ind w:firstLine="993"/>
        <w:jc w:val="thaiDistribute"/>
        <w:rPr>
          <w:rFonts w:eastAsia="TH SarabunPSK"/>
          <w:sz w:val="28"/>
          <w:szCs w:val="28"/>
        </w:rPr>
      </w:pPr>
      <w:r w:rsidRPr="000E447B">
        <w:rPr>
          <w:rFonts w:eastAsia="TH SarabunPSK"/>
          <w:sz w:val="28"/>
          <w:szCs w:val="28"/>
          <w:cs/>
        </w:rPr>
        <w:t xml:space="preserve"> </w:t>
      </w:r>
    </w:p>
    <w:p w:rsidR="00272558" w:rsidRPr="000E447B" w:rsidRDefault="00272558" w:rsidP="00272558">
      <w:pPr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  <w:cs/>
        </w:rPr>
        <w:t xml:space="preserve">ระเบียบวาระที่ </w:t>
      </w:r>
      <w:r w:rsidRPr="000E447B">
        <w:rPr>
          <w:rFonts w:eastAsia="TH SarabunPSK"/>
          <w:b/>
          <w:bCs/>
        </w:rPr>
        <w:t xml:space="preserve">1 </w:t>
      </w:r>
      <w:r w:rsidRPr="000E447B">
        <w:rPr>
          <w:rFonts w:eastAsia="TH SarabunPSK"/>
          <w:b/>
          <w:bCs/>
          <w:cs/>
        </w:rPr>
        <w:t>เรื่องแจ้งเพื่อทราบ</w:t>
      </w:r>
      <w:r w:rsidRPr="000E447B">
        <w:rPr>
          <w:rFonts w:eastAsia="TH SarabunPSK"/>
          <w:b/>
          <w:bCs/>
        </w:rPr>
        <w:tab/>
      </w:r>
    </w:p>
    <w:p w:rsidR="00272558" w:rsidRPr="000E447B" w:rsidRDefault="00272558" w:rsidP="00D46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</w:rPr>
        <w:t>1</w:t>
      </w:r>
      <w:r w:rsidRPr="000E447B">
        <w:rPr>
          <w:rFonts w:eastAsia="TH SarabunPSK"/>
          <w:b/>
          <w:bCs/>
          <w:cs/>
        </w:rPr>
        <w:t>.</w:t>
      </w:r>
      <w:r w:rsidRPr="000E447B">
        <w:rPr>
          <w:rFonts w:eastAsia="TH SarabunPSK"/>
          <w:b/>
          <w:bCs/>
        </w:rPr>
        <w:t xml:space="preserve">1 </w:t>
      </w:r>
      <w:r w:rsidR="00DF6DD2" w:rsidRPr="000E447B">
        <w:rPr>
          <w:rFonts w:eastAsia="TH SarabunPSK"/>
          <w:b/>
          <w:bCs/>
          <w:cs/>
        </w:rPr>
        <w:t>รายงานผลการดำเนินงานให้ทุนอุดหนุนการทำโครงงานวิจัย (</w:t>
      </w:r>
      <w:r w:rsidR="00DF6DD2" w:rsidRPr="000E447B">
        <w:rPr>
          <w:rFonts w:eastAsia="TH SarabunPSK"/>
          <w:b/>
          <w:bCs/>
        </w:rPr>
        <w:t>Project</w:t>
      </w:r>
      <w:r w:rsidR="00DF6DD2" w:rsidRPr="000E447B">
        <w:rPr>
          <w:rFonts w:eastAsia="TH SarabunPSK"/>
          <w:b/>
          <w:bCs/>
          <w:cs/>
        </w:rPr>
        <w:t>) สำหรับนักศึกษา    ระดับปริญญาตรี</w:t>
      </w:r>
    </w:p>
    <w:p w:rsidR="003977B1" w:rsidRPr="000E447B" w:rsidRDefault="00525D95" w:rsidP="00525D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color w:val="FF0000"/>
          <w:cs/>
        </w:rPr>
      </w:pPr>
      <w:r w:rsidRPr="000E447B">
        <w:rPr>
          <w:rFonts w:eastAsia="TH SarabunPSK"/>
          <w:cs/>
        </w:rPr>
        <w:t>รองคณบดีฝ่ายวิจัยและบัณฑิตศึกษาได้แจ้งที่ประชุมว่า ตามที่คณะฯ ได้ให้การสนับสนุนทุนอุดหนุนการทำโครงการวิจัย (</w:t>
      </w:r>
      <w:r w:rsidRPr="000E447B">
        <w:rPr>
          <w:rFonts w:eastAsia="TH SarabunPSK"/>
        </w:rPr>
        <w:t>Project</w:t>
      </w:r>
      <w:r w:rsidRPr="000E447B">
        <w:rPr>
          <w:rFonts w:eastAsia="TH SarabunPSK"/>
          <w:cs/>
        </w:rPr>
        <w:t>) สำหรับนักศึกษาระดับปริญญาตรีโดยใช้เงินกองทุนวิจัย        คณะวิศวกรรมศาสตร์ ตามประกาศฉบับที่ 1674/2561 เพื่อเป็นการส่งเสริมให้งานวิจัยมีคุณภาพมากยิ่งขึ้น นั้น มีคณาจารย์และนักศึกษาของคณะฯ ได้รับอนุมัติทุนอุดหนุนดังกล่าว ระหว่างเดือนตุลาคม – ธันวาคม 2561 จำนวน 118 ทุน รวมเป็นเงิน 632,450 บาท (หกแสนสามหมื่นสองพันสี่ร้อยห้าสิบบา</w:t>
      </w:r>
      <w:r w:rsidR="00690ADC" w:rsidRPr="000E447B">
        <w:rPr>
          <w:rFonts w:eastAsia="TH SarabunPSK"/>
          <w:cs/>
        </w:rPr>
        <w:t>ทถ้วน)          ทั้งนี้มีการเบิกจ่ายแล้วประมาณ 80% จึงแจ้งที่ประชุมเพื่อรับทราบ ดังรายละเอียดตามเอกสารประกอบวาระการประชุม</w:t>
      </w:r>
    </w:p>
    <w:p w:rsidR="00272558" w:rsidRPr="000E447B" w:rsidRDefault="003977B1" w:rsidP="00397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/>
          <w:bCs/>
        </w:rPr>
      </w:pPr>
      <w:r w:rsidRPr="000E447B">
        <w:rPr>
          <w:b/>
          <w:bCs/>
          <w:cs/>
        </w:rPr>
        <w:t>ที่ประชุมรับทราบ</w:t>
      </w:r>
    </w:p>
    <w:p w:rsidR="00272558" w:rsidRPr="000E447B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H SarabunPSK"/>
          <w:sz w:val="28"/>
          <w:szCs w:val="28"/>
        </w:rPr>
      </w:pPr>
    </w:p>
    <w:p w:rsidR="000C7A0A" w:rsidRPr="000E447B" w:rsidRDefault="000C7A0A" w:rsidP="00B24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</w:rPr>
        <w:t>1</w:t>
      </w:r>
      <w:r w:rsidRPr="000E447B">
        <w:rPr>
          <w:rFonts w:eastAsia="TH SarabunPSK"/>
          <w:b/>
          <w:bCs/>
          <w:cs/>
        </w:rPr>
        <w:t>.</w:t>
      </w:r>
      <w:r w:rsidRPr="000E447B">
        <w:rPr>
          <w:rFonts w:eastAsia="TH SarabunPSK"/>
          <w:b/>
          <w:bCs/>
        </w:rPr>
        <w:t>2</w:t>
      </w:r>
      <w:r w:rsidRPr="000E447B">
        <w:rPr>
          <w:rFonts w:eastAsia="TH SarabunPSK"/>
          <w:b/>
          <w:bCs/>
          <w:cs/>
        </w:rPr>
        <w:t xml:space="preserve"> ผลประเมินโครงการประเมินคุณภาพผลงานวิจัยเชิงวิชาการด้านวิทยาศาสตร์</w:t>
      </w:r>
      <w:r w:rsidR="00757A05" w:rsidRPr="000E447B">
        <w:rPr>
          <w:rFonts w:eastAsia="TH SarabunPSK"/>
          <w:b/>
          <w:bCs/>
          <w:cs/>
        </w:rPr>
        <w:t xml:space="preserve">             </w:t>
      </w:r>
      <w:r w:rsidRPr="000E447B">
        <w:rPr>
          <w:rFonts w:eastAsia="TH SarabunPSK"/>
          <w:b/>
          <w:bCs/>
          <w:cs/>
        </w:rPr>
        <w:t xml:space="preserve">และเทคโนโลยีของสถาบันอุดมศึกษาในประเทศไทย ปี พ.ศ. </w:t>
      </w:r>
      <w:r w:rsidRPr="000E447B">
        <w:rPr>
          <w:rFonts w:eastAsia="TH SarabunPSK"/>
          <w:b/>
          <w:bCs/>
        </w:rPr>
        <w:t>2560</w:t>
      </w:r>
      <w:r w:rsidRPr="000E447B">
        <w:rPr>
          <w:rFonts w:eastAsia="TH SarabunPSK"/>
          <w:b/>
          <w:bCs/>
          <w:cs/>
        </w:rPr>
        <w:t xml:space="preserve"> โดย สกว.</w:t>
      </w:r>
    </w:p>
    <w:p w:rsidR="000C7A0A" w:rsidRPr="000E447B" w:rsidRDefault="000C7A0A" w:rsidP="000C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0E447B">
        <w:rPr>
          <w:rFonts w:eastAsia="TH SarabunPSK"/>
          <w:cs/>
        </w:rPr>
        <w:t>รองคณบดีฝ่ายวิจัยและบัณฑิตศึกษาได้แจ้งที่ประชุม</w:t>
      </w:r>
      <w:r w:rsidR="00757A05" w:rsidRPr="000E447B">
        <w:rPr>
          <w:rFonts w:eastAsia="TH SarabunPSK"/>
          <w:cs/>
        </w:rPr>
        <w:t>ถึง</w:t>
      </w:r>
      <w:r w:rsidRPr="000E447B">
        <w:rPr>
          <w:rFonts w:eastAsia="TH SarabunPSK"/>
          <w:cs/>
        </w:rPr>
        <w:t xml:space="preserve">ข้อมูลเชิงสถิติเปรียบเทียบผลประเมินคุณภาพผลงานวิจัยเชิงวิชาการด้านวิทยาศาสตร์และเทคโนโลยีของสถาบันอุดมศึกษาในประเทศไทย ระหว่างปี พ.ศ. </w:t>
      </w:r>
      <w:r w:rsidRPr="000E447B">
        <w:rPr>
          <w:rFonts w:eastAsia="TH SarabunPSK"/>
        </w:rPr>
        <w:t>2560</w:t>
      </w:r>
      <w:r w:rsidRPr="000E447B">
        <w:rPr>
          <w:rFonts w:eastAsia="TH SarabunPSK"/>
          <w:cs/>
        </w:rPr>
        <w:t xml:space="preserve"> กับปี พ.ศ. </w:t>
      </w:r>
      <w:r w:rsidRPr="000E447B">
        <w:rPr>
          <w:rFonts w:eastAsia="TH SarabunPSK"/>
        </w:rPr>
        <w:t>2557</w:t>
      </w:r>
      <w:r w:rsidRPr="000E447B">
        <w:rPr>
          <w:rFonts w:eastAsia="TH SarabunPSK"/>
          <w:cs/>
        </w:rPr>
        <w:t xml:space="preserve"> โดยการรวบรวมข้อมูลจากสำนักงานกองทุนสนับสนุนการวิจัย (สกว.) ทั้งนี้ ผลประเมินคุณภาพฯ ปี พ.ศ. </w:t>
      </w:r>
      <w:r w:rsidRPr="000E447B">
        <w:rPr>
          <w:rFonts w:eastAsia="TH SarabunPSK"/>
        </w:rPr>
        <w:t>2560</w:t>
      </w:r>
      <w:r w:rsidRPr="000E447B">
        <w:rPr>
          <w:rFonts w:eastAsia="TH SarabunPSK"/>
          <w:cs/>
        </w:rPr>
        <w:t xml:space="preserve"> ใช้ข้อมูลระหว่าง ปี </w:t>
      </w:r>
      <w:r w:rsidRPr="000E447B">
        <w:rPr>
          <w:rFonts w:eastAsia="TH SarabunPSK"/>
        </w:rPr>
        <w:t>2557</w:t>
      </w:r>
      <w:r w:rsidRPr="000E447B">
        <w:rPr>
          <w:rFonts w:eastAsia="TH SarabunPSK"/>
          <w:cs/>
        </w:rPr>
        <w:t xml:space="preserve"> - </w:t>
      </w:r>
      <w:r w:rsidRPr="000E447B">
        <w:rPr>
          <w:rFonts w:eastAsia="TH SarabunPSK"/>
        </w:rPr>
        <w:t>2559</w:t>
      </w:r>
      <w:r w:rsidRPr="000E447B">
        <w:rPr>
          <w:rFonts w:eastAsia="TH SarabunPSK"/>
          <w:cs/>
        </w:rPr>
        <w:t xml:space="preserve"> และผลประเมินคุณภาพฯ ปี พ.ศ. </w:t>
      </w:r>
      <w:r w:rsidRPr="000E447B">
        <w:rPr>
          <w:rFonts w:eastAsia="TH SarabunPSK"/>
        </w:rPr>
        <w:t>2557</w:t>
      </w:r>
      <w:r w:rsidRPr="000E447B">
        <w:rPr>
          <w:rFonts w:eastAsia="TH SarabunPSK"/>
          <w:cs/>
        </w:rPr>
        <w:t xml:space="preserve"> ใช้ข้อมูลระหว่าง ปี </w:t>
      </w:r>
      <w:r w:rsidRPr="000E447B">
        <w:rPr>
          <w:rFonts w:eastAsia="TH SarabunPSK"/>
        </w:rPr>
        <w:t>2554</w:t>
      </w:r>
      <w:r w:rsidRPr="000E447B">
        <w:rPr>
          <w:rFonts w:eastAsia="TH SarabunPSK"/>
          <w:cs/>
        </w:rPr>
        <w:t xml:space="preserve"> – </w:t>
      </w:r>
      <w:r w:rsidRPr="000E447B">
        <w:rPr>
          <w:rFonts w:eastAsia="TH SarabunPSK"/>
        </w:rPr>
        <w:t>2556</w:t>
      </w:r>
      <w:r w:rsidRPr="000E447B">
        <w:rPr>
          <w:rFonts w:eastAsia="TH SarabunPSK"/>
          <w:cs/>
        </w:rPr>
        <w:t xml:space="preserve"> โดยใช้เกณฑ์ที่แตกต่างกัน ดังรายละเอียดตามเอกสารประกอบวาระการประชุม</w:t>
      </w:r>
    </w:p>
    <w:p w:rsidR="000C7A0A" w:rsidRPr="000E447B" w:rsidRDefault="000C7A0A" w:rsidP="000C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  <w:cs/>
        </w:rPr>
        <w:t>ที่ประชุมรับทราบ</w:t>
      </w:r>
    </w:p>
    <w:p w:rsidR="000C7A0A" w:rsidRPr="000E447B" w:rsidRDefault="000C7A0A" w:rsidP="000C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</w:rPr>
        <w:lastRenderedPageBreak/>
        <w:t>1</w:t>
      </w:r>
      <w:r w:rsidRPr="000E447B">
        <w:rPr>
          <w:rFonts w:eastAsia="TH SarabunPSK"/>
          <w:b/>
          <w:bCs/>
          <w:cs/>
        </w:rPr>
        <w:t>.</w:t>
      </w:r>
      <w:r w:rsidRPr="000E447B">
        <w:rPr>
          <w:rFonts w:eastAsia="TH SarabunPSK"/>
          <w:b/>
          <w:bCs/>
        </w:rPr>
        <w:t>3</w:t>
      </w:r>
      <w:r w:rsidRPr="000E447B">
        <w:rPr>
          <w:rFonts w:eastAsia="TH SarabunPSK"/>
          <w:b/>
          <w:bCs/>
          <w:cs/>
        </w:rPr>
        <w:t xml:space="preserve"> ระบบ </w:t>
      </w:r>
      <w:r w:rsidR="005057E1" w:rsidRPr="000E447B">
        <w:rPr>
          <w:rFonts w:eastAsia="TH SarabunPSK"/>
          <w:b/>
          <w:bCs/>
        </w:rPr>
        <w:t>PUB EN KKU</w:t>
      </w:r>
    </w:p>
    <w:p w:rsidR="000C7A0A" w:rsidRPr="000E447B" w:rsidRDefault="000C7A0A" w:rsidP="000C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cs/>
        </w:rPr>
      </w:pPr>
      <w:r w:rsidRPr="000E447B">
        <w:rPr>
          <w:rFonts w:eastAsia="TH SarabunPSK"/>
          <w:cs/>
        </w:rPr>
        <w:t xml:space="preserve">รองคณบดีฝ่ายวิจัยและบัณฑิตศึกษาได้แจ้งที่ประชุมว่า ตามที่คณะฯ ได้ดำเนินการพัฒนาระบบ </w:t>
      </w:r>
      <w:r w:rsidR="005057E1" w:rsidRPr="000E447B">
        <w:rPr>
          <w:rFonts w:eastAsia="TH SarabunPSK"/>
        </w:rPr>
        <w:t>PUB EN KKU</w:t>
      </w:r>
      <w:r w:rsidRPr="000E447B">
        <w:rPr>
          <w:rFonts w:eastAsia="TH SarabunPSK"/>
          <w:cs/>
        </w:rPr>
        <w:t xml:space="preserve"> เพื่อใช้ในการรวบรวม สรุปและปรับปรุงข้อมูลจำนวนบทความตีพิมพ์และจำนวนการอ้างอิงของบทความโดยอัตโนมัติด้วยการเชื่อมโยงข้อมูลจากฐาน </w:t>
      </w:r>
      <w:r w:rsidRPr="000E447B">
        <w:rPr>
          <w:rFonts w:eastAsia="TH SarabunPSK"/>
        </w:rPr>
        <w:t>Scopus</w:t>
      </w:r>
      <w:r w:rsidRPr="000E447B">
        <w:rPr>
          <w:rFonts w:eastAsia="TH SarabunPSK"/>
          <w:cs/>
        </w:rPr>
        <w:t xml:space="preserve"> และ </w:t>
      </w:r>
      <w:r w:rsidRPr="000E447B">
        <w:rPr>
          <w:rFonts w:eastAsia="TH SarabunPSK"/>
        </w:rPr>
        <w:t>Google Scholar</w:t>
      </w:r>
      <w:r w:rsidRPr="000E447B">
        <w:rPr>
          <w:rFonts w:eastAsia="TH SarabunPSK"/>
          <w:cs/>
        </w:rPr>
        <w:t xml:space="preserve"> ทั้งนี้ ยังสามารถนำไปใช้ในการตรวจสอบคุณสมบัติอาจารย์ประจำหลักสูตรด้วย ฝ่ายวิจัยและบัณฑิตศึกษาจึงขอเรียนเชิญให้คณาจารย์สมัคร </w:t>
      </w:r>
      <w:r w:rsidRPr="000E447B">
        <w:rPr>
          <w:rFonts w:eastAsia="TH SarabunPSK"/>
        </w:rPr>
        <w:t>Google Scholar Profile</w:t>
      </w:r>
      <w:r w:rsidRPr="000E447B">
        <w:rPr>
          <w:rFonts w:eastAsia="TH SarabunPSK"/>
          <w:cs/>
        </w:rPr>
        <w:t xml:space="preserve"> เพื่อทำให้ระบบสามารถค้นหาบทความตีพิมพ์ของคณาจารย์ได้อย่างครอบคลุม ทั้งการประชุมวิชาการและวารสาร ในการนี้ ฝ่ายวิจัยและบัณฑิตศึกษาจะอำนวยความสะดวกในการสมัคร </w:t>
      </w:r>
      <w:r w:rsidRPr="000E447B">
        <w:rPr>
          <w:rFonts w:eastAsia="TH SarabunPSK"/>
        </w:rPr>
        <w:t>Google Scholar Profile</w:t>
      </w:r>
      <w:r w:rsidRPr="000E447B">
        <w:rPr>
          <w:rFonts w:eastAsia="TH SarabunPSK"/>
          <w:cs/>
        </w:rPr>
        <w:t xml:space="preserve"> ที่สาขา โดยจะจัดทำหนังสือแจ้งวันเวลาไปยังหัวหน้าสาขาอีกครั้ง และจะดำเนินการจัดทำวิดีโอแนะนำการสมัคร </w:t>
      </w:r>
      <w:r w:rsidRPr="000E447B">
        <w:rPr>
          <w:rFonts w:eastAsia="TH SarabunPSK"/>
        </w:rPr>
        <w:t>Google Scholar Profile</w:t>
      </w:r>
      <w:r w:rsidRPr="000E447B">
        <w:rPr>
          <w:rFonts w:eastAsia="TH SarabunPSK"/>
          <w:cs/>
        </w:rPr>
        <w:t xml:space="preserve"> ต่อไป จึงแจ้งที่ประชุมเพื่อรับทราบ ดังรายละเอียดตามเอกสารประกอบวาระการประชุม</w:t>
      </w:r>
    </w:p>
    <w:p w:rsidR="000C7A0A" w:rsidRPr="000E447B" w:rsidRDefault="000C7A0A" w:rsidP="000C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  <w:cs/>
        </w:rPr>
        <w:t>ที่ประชุมรับทราบ</w:t>
      </w:r>
    </w:p>
    <w:p w:rsidR="00DF6DD2" w:rsidRPr="002B7A64" w:rsidRDefault="00DF6DD2" w:rsidP="000C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  <w:sz w:val="28"/>
          <w:szCs w:val="28"/>
        </w:rPr>
      </w:pPr>
    </w:p>
    <w:p w:rsidR="00DF6DD2" w:rsidRPr="000E447B" w:rsidRDefault="00DF6DD2" w:rsidP="000C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  <w:cs/>
        </w:rPr>
        <w:t>1.4 ข้อมูลจำนวนผู้ขอรับใบอนุญาตประกอบวิชาชีพวิศวกรรมควบคุม ระดับภาคีวิศวกร</w:t>
      </w:r>
    </w:p>
    <w:p w:rsidR="00DF6DD2" w:rsidRPr="000E447B" w:rsidRDefault="009C48F3" w:rsidP="00996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0E447B">
        <w:rPr>
          <w:rFonts w:eastAsia="TH SarabunPSK"/>
          <w:cs/>
        </w:rPr>
        <w:t>ประธานได้แจ้งที่ประชุมว่า ด้วยสภาวิศวกรในฐานะองค์กรควบคุมการประกอบวิชาชีพวิศวกรรมควบคุม มีวัตถุประสงค์และอำนาจหน้าที่ตาม</w:t>
      </w:r>
      <w:r w:rsidR="00996AE0" w:rsidRPr="000E447B">
        <w:rPr>
          <w:rFonts w:eastAsia="TH SarabunPSK"/>
          <w:cs/>
        </w:rPr>
        <w:t>พระราชบัญญัติวิศวกร พ.ศ. 2542 เกี่ยวกับการพิจารณา     ออกใบอนุญาตให้แก่ผู้ประกอบวิชาชีพวิศวกรรมควบคุม รวมถึงการส่งเสริมการศึกษา การวิจัย และการประกอบวิชาชีพวิศวกรรม ในการนี้สภาวิศวกรได้จัดทำรายงานข้อมูลจำนวนผู้เข้าทดสอบความรู้และผู้ผ่านการทดสอบความรู้ ผู้ขอรับใบอนุญาตเป็นผู้ประกอบวิชาชีพวิศวกรรมควบคุม ระดับภาคีวิศวกร              ตามข้อบังคับสภาวิศวกร ว่าด้วยการออกใบอนุญาตเป็นผู้ประกอบวิชาชีพวิศวกรรมควบคุม ระดับภาคีวิศวกร พ.ศ.2559</w:t>
      </w:r>
      <w:r w:rsidR="00AA0342" w:rsidRPr="000E447B">
        <w:rPr>
          <w:rFonts w:eastAsia="TH SarabunPSK"/>
          <w:cs/>
        </w:rPr>
        <w:t xml:space="preserve"> ตั้งแต่วันที่ 1 มกราคม 2561 ถึงวันที่ 31 ธันวาคม 2561 สภาวิศวกรจึงขอแจ้งข้อมูลจำนวนผู้เข้าทดสอบและผู้ผ่านการทดสอบความรู้</w:t>
      </w:r>
      <w:r w:rsidR="009B42E8" w:rsidRPr="000E447B">
        <w:rPr>
          <w:rFonts w:eastAsia="TH SarabunPSK"/>
          <w:cs/>
        </w:rPr>
        <w:t xml:space="preserve">ของผู้สำเร็จการศึกษาจากคณะวิศวกรรมศาสตร์ มหาวิทยาลัยขอนแก่น </w:t>
      </w:r>
      <w:r w:rsidR="00AA0342" w:rsidRPr="000E447B">
        <w:rPr>
          <w:rFonts w:eastAsia="TH SarabunPSK"/>
          <w:cs/>
        </w:rPr>
        <w:t>ในช่วงระยะเวลาดังกล่าว</w:t>
      </w:r>
      <w:r w:rsidR="00996AE0" w:rsidRPr="000E447B">
        <w:rPr>
          <w:rFonts w:eastAsia="TH SarabunPSK"/>
          <w:cs/>
        </w:rPr>
        <w:t xml:space="preserve"> </w:t>
      </w:r>
      <w:r w:rsidR="00AA0342" w:rsidRPr="000E447B">
        <w:rPr>
          <w:rFonts w:eastAsia="TH SarabunPSK"/>
          <w:cs/>
        </w:rPr>
        <w:t>โดยจำแนกตามสาขาวิศวกรรมและหมวดวิชา จึงแจ้ง</w:t>
      </w:r>
      <w:r w:rsidR="00674A3A" w:rsidRPr="000E447B">
        <w:rPr>
          <w:rFonts w:eastAsia="TH SarabunPSK"/>
          <w:cs/>
        </w:rPr>
        <w:t xml:space="preserve">        </w:t>
      </w:r>
      <w:r w:rsidR="00AA0342" w:rsidRPr="000E447B">
        <w:rPr>
          <w:rFonts w:eastAsia="TH SarabunPSK"/>
          <w:cs/>
        </w:rPr>
        <w:t>ที่ประชุมเพื่อรับทราบ ดังรายละเอียดตามเอกสารประกอบวาระการประชุม</w:t>
      </w:r>
    </w:p>
    <w:p w:rsidR="00AA0342" w:rsidRPr="000E447B" w:rsidRDefault="00AA0342" w:rsidP="00996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  <w:cs/>
        </w:rPr>
        <w:t>ที่ประชุมรับทราบ</w:t>
      </w:r>
    </w:p>
    <w:p w:rsidR="000C7A0A" w:rsidRPr="002B7A64" w:rsidRDefault="000C7A0A" w:rsidP="000C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  <w:sz w:val="28"/>
          <w:szCs w:val="28"/>
        </w:rPr>
      </w:pPr>
    </w:p>
    <w:p w:rsidR="000C7A0A" w:rsidRPr="000E447B" w:rsidRDefault="000C7A0A" w:rsidP="00B24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</w:rPr>
        <w:t>1</w:t>
      </w:r>
      <w:r w:rsidRPr="000E447B">
        <w:rPr>
          <w:rFonts w:eastAsia="TH SarabunPSK"/>
          <w:b/>
          <w:bCs/>
          <w:cs/>
        </w:rPr>
        <w:t>.</w:t>
      </w:r>
      <w:r w:rsidRPr="000E447B">
        <w:rPr>
          <w:rFonts w:eastAsia="TH SarabunPSK"/>
          <w:b/>
          <w:bCs/>
        </w:rPr>
        <w:t>5</w:t>
      </w:r>
      <w:r w:rsidRPr="000E447B">
        <w:rPr>
          <w:rFonts w:eastAsia="TH SarabunPSK"/>
          <w:b/>
          <w:bCs/>
          <w:cs/>
        </w:rPr>
        <w:t xml:space="preserve"> ผลการรับสมัครคัดเลือกบุคคลเข้าปฏิบัติงานเป็นพนักงานมหาวิทยาลัย ตำแหน่งอาจารย์ เลขประจำตำแหน่ง </w:t>
      </w:r>
      <w:r w:rsidRPr="000E447B">
        <w:rPr>
          <w:rFonts w:eastAsia="TH SarabunPSK"/>
          <w:b/>
          <w:bCs/>
        </w:rPr>
        <w:t xml:space="preserve">5750  </w:t>
      </w:r>
    </w:p>
    <w:p w:rsidR="000C7A0A" w:rsidRPr="000E447B" w:rsidRDefault="000C7A0A" w:rsidP="000C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0E447B">
        <w:rPr>
          <w:rFonts w:eastAsia="TH SarabunPSK"/>
          <w:cs/>
        </w:rPr>
        <w:t xml:space="preserve">รองคณบดีฝ่ายบริหารได้เสนอต่อที่ประชุมว่า ตามที่คณะฯ ได้ประกาศรับสมัครคัดเลือกบุคคลเข้าปฏิบัติงานเป็นพนักงานมหาวิทยาลัย ตำแหน่งอาจารย์ เลขประจำตำแหน่ง </w:t>
      </w:r>
      <w:r w:rsidRPr="000E447B">
        <w:rPr>
          <w:rFonts w:eastAsia="TH SarabunPSK"/>
        </w:rPr>
        <w:t>5750</w:t>
      </w:r>
      <w:r w:rsidR="00757A05" w:rsidRPr="000E447B">
        <w:rPr>
          <w:rFonts w:eastAsia="TH SarabunPSK"/>
          <w:cs/>
        </w:rPr>
        <w:t xml:space="preserve"> </w:t>
      </w:r>
      <w:r w:rsidRPr="000E447B">
        <w:rPr>
          <w:rFonts w:eastAsia="TH SarabunPSK"/>
          <w:cs/>
        </w:rPr>
        <w:t>สังกัดคณะ</w:t>
      </w:r>
      <w:r w:rsidRPr="000E447B">
        <w:rPr>
          <w:rFonts w:eastAsia="TH SarabunPSK"/>
          <w:cs/>
        </w:rPr>
        <w:lastRenderedPageBreak/>
        <w:t xml:space="preserve">วิศวกรรมศาสตร์ (ปฏิบัติงานที่สาขาวิชาวิศวกรรมไฟฟ้า) ตามประกาศมหาวิทยาลัยขอนแก่น (ฉบับที่ </w:t>
      </w:r>
      <w:r w:rsidRPr="000E447B">
        <w:rPr>
          <w:rFonts w:eastAsia="TH SarabunPSK"/>
        </w:rPr>
        <w:t>2287</w:t>
      </w:r>
      <w:r w:rsidRPr="000E447B">
        <w:rPr>
          <w:rFonts w:eastAsia="TH SarabunPSK"/>
          <w:cs/>
        </w:rPr>
        <w:t>/</w:t>
      </w:r>
      <w:r w:rsidRPr="000E447B">
        <w:rPr>
          <w:rFonts w:eastAsia="TH SarabunPSK"/>
        </w:rPr>
        <w:t>2561</w:t>
      </w:r>
      <w:r w:rsidRPr="000E447B">
        <w:rPr>
          <w:rFonts w:eastAsia="TH SarabunPSK"/>
          <w:cs/>
        </w:rPr>
        <w:t xml:space="preserve">) ลงวันที่ </w:t>
      </w:r>
      <w:r w:rsidRPr="000E447B">
        <w:rPr>
          <w:rFonts w:eastAsia="TH SarabunPSK"/>
        </w:rPr>
        <w:t>23</w:t>
      </w:r>
      <w:r w:rsidRPr="000E447B">
        <w:rPr>
          <w:rFonts w:eastAsia="TH SarabunPSK"/>
          <w:cs/>
        </w:rPr>
        <w:t xml:space="preserve"> สิงหาคม </w:t>
      </w:r>
      <w:r w:rsidRPr="000E447B">
        <w:rPr>
          <w:rFonts w:eastAsia="TH SarabunPSK"/>
        </w:rPr>
        <w:t>2561</w:t>
      </w:r>
      <w:r w:rsidRPr="000E447B">
        <w:rPr>
          <w:rFonts w:eastAsia="TH SarabunPSK"/>
          <w:cs/>
        </w:rPr>
        <w:t xml:space="preserve"> ผลปรากฏว่า มีผู้สมัครเข้ารับการคัดเลือกและชำระเงินค่าธรรมเนียมการสมัคร จำนวน </w:t>
      </w:r>
      <w:r w:rsidRPr="000E447B">
        <w:rPr>
          <w:rFonts w:eastAsia="TH SarabunPSK"/>
        </w:rPr>
        <w:t>1</w:t>
      </w:r>
      <w:r w:rsidRPr="000E447B">
        <w:rPr>
          <w:rFonts w:eastAsia="TH SarabunPSK"/>
          <w:cs/>
        </w:rPr>
        <w:t xml:space="preserve"> ราย ซึ่งขาดคุณสมบัติข้อ </w:t>
      </w:r>
      <w:r w:rsidRPr="000E447B">
        <w:rPr>
          <w:rFonts w:eastAsia="TH SarabunPSK"/>
        </w:rPr>
        <w:t>1</w:t>
      </w:r>
      <w:r w:rsidRPr="000E447B">
        <w:rPr>
          <w:rFonts w:eastAsia="TH SarabunPSK"/>
          <w:cs/>
        </w:rPr>
        <w:t>.</w:t>
      </w:r>
      <w:r w:rsidRPr="000E447B">
        <w:rPr>
          <w:rFonts w:eastAsia="TH SarabunPSK"/>
        </w:rPr>
        <w:t>4</w:t>
      </w:r>
      <w:r w:rsidRPr="000E447B">
        <w:rPr>
          <w:rFonts w:eastAsia="TH SarabunPSK"/>
          <w:cs/>
        </w:rPr>
        <w:t xml:space="preserve"> แห่งประกาศรับสมัคร จึงเป็นผู้ไม่มีสิทธิ์เข้ารับการคัดเลือกในตำแหน่งดังกล่าว ตามประกาศมหาวิทยาลัยขอนแก่น (ฉบับที่ </w:t>
      </w:r>
      <w:r w:rsidRPr="000E447B">
        <w:rPr>
          <w:rFonts w:eastAsia="TH SarabunPSK"/>
        </w:rPr>
        <w:t>3622</w:t>
      </w:r>
      <w:r w:rsidRPr="000E447B">
        <w:rPr>
          <w:rFonts w:eastAsia="TH SarabunPSK"/>
          <w:cs/>
        </w:rPr>
        <w:t>/</w:t>
      </w:r>
      <w:r w:rsidRPr="000E447B">
        <w:rPr>
          <w:rFonts w:eastAsia="TH SarabunPSK"/>
        </w:rPr>
        <w:t>2561</w:t>
      </w:r>
      <w:r w:rsidRPr="000E447B">
        <w:rPr>
          <w:rFonts w:eastAsia="TH SarabunPSK"/>
          <w:cs/>
        </w:rPr>
        <w:t xml:space="preserve">) ลงวันที่ </w:t>
      </w:r>
      <w:r w:rsidRPr="000E447B">
        <w:rPr>
          <w:rFonts w:eastAsia="TH SarabunPSK"/>
        </w:rPr>
        <w:t>25</w:t>
      </w:r>
      <w:r w:rsidRPr="000E447B">
        <w:rPr>
          <w:rFonts w:eastAsia="TH SarabunPSK"/>
          <w:cs/>
        </w:rPr>
        <w:t xml:space="preserve"> ธันวาคม </w:t>
      </w:r>
      <w:r w:rsidRPr="000E447B">
        <w:rPr>
          <w:rFonts w:eastAsia="TH SarabunPSK"/>
        </w:rPr>
        <w:t>2561</w:t>
      </w:r>
      <w:r w:rsidRPr="000E447B">
        <w:rPr>
          <w:rFonts w:eastAsia="TH SarabunPSK"/>
          <w:cs/>
        </w:rPr>
        <w:t xml:space="preserve"> จึงแจ้งที่ประชุมเพื่อรับทราบ ดังรายละเอียดตามเอกสารประกอบวาระการประชุม</w:t>
      </w:r>
    </w:p>
    <w:p w:rsidR="00DF6DD2" w:rsidRPr="000E447B" w:rsidRDefault="000C7A0A" w:rsidP="00071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  <w:cs/>
        </w:rPr>
        <w:t>ที่ประชุมรับทราบ</w:t>
      </w:r>
    </w:p>
    <w:p w:rsidR="005B67FB" w:rsidRPr="000E447B" w:rsidRDefault="005B67FB" w:rsidP="00071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</w:p>
    <w:p w:rsidR="00DF6DD2" w:rsidRPr="000E447B" w:rsidRDefault="00DF6DD2" w:rsidP="00B24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  <w:cs/>
        </w:rPr>
        <w:t>1.6 (ร่าง) ประกาศมหาวิทยาลัยขอนแก่น เรื่อง หลักเกณฑ์การสนับสนุนทุนวิจัยสถาบัน      โดยใช้เงินกองทุนวิจัยคณะวิศวกรรมศาสตร์</w:t>
      </w:r>
    </w:p>
    <w:p w:rsidR="00DF6DD2" w:rsidRPr="000E447B" w:rsidRDefault="00DF6DD2" w:rsidP="00FB4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0E447B">
        <w:rPr>
          <w:rFonts w:eastAsia="TH SarabunPSK"/>
          <w:cs/>
        </w:rPr>
        <w:t xml:space="preserve">รองคณบดีฝ่ายวิจัยและบัณฑิตศึกษาได้แจ้งที่ประชุมว่า </w:t>
      </w:r>
      <w:r w:rsidR="00FB4AE7" w:rsidRPr="000E447B">
        <w:rPr>
          <w:rFonts w:eastAsia="TH SarabunPSK"/>
          <w:cs/>
        </w:rPr>
        <w:t>ด้วยคณะฯ มีนโยบายและยุทธศาสตร์    ในการส่งเสริม สนับสนุนและพัฒนาบุคลากรสายสนับสนุนของคณะฯ ให้มีทักษะและเพิ่มขีดความสามารถ</w:t>
      </w:r>
      <w:r w:rsidR="0023176A" w:rsidRPr="000E447B">
        <w:rPr>
          <w:rFonts w:eastAsia="TH SarabunPSK"/>
          <w:cs/>
        </w:rPr>
        <w:t xml:space="preserve">  </w:t>
      </w:r>
      <w:r w:rsidR="00FB4AE7" w:rsidRPr="000E447B">
        <w:rPr>
          <w:rFonts w:eastAsia="TH SarabunPSK"/>
          <w:cs/>
        </w:rPr>
        <w:t>ในการพัฒนาศักยภาพด้านการวิจัย ซึ่งมีกระบวนการพัฒนาอย่างต่อเนื่อง และสอดคล้องกับวัตถุประสงค์ตามข้อ 4(1) แห่งระเบียบมหาวิทยาลัยขอนแก่น ว่าด้วย กองทุนวิจัยในระดับคณะ พ.ศ. 2561</w:t>
      </w:r>
      <w:r w:rsidR="0023176A" w:rsidRPr="000E447B">
        <w:rPr>
          <w:rFonts w:eastAsia="TH SarabunPSK"/>
          <w:cs/>
        </w:rPr>
        <w:t xml:space="preserve"> คณะกรรมการบริหารกองทุนวิจัยคณะฯ จึงได้ปรับปรุงหลักเกณฑ์การสนับสนุนทุนวิจัยสถาบัน โดยใช้เงินกองทุนวิจัยคณะวิศวกรรมศาสตร์ และได้จัดทำ (ร่าง) ประกาศมหาวิทยาลัยขอนแก่น เรื่อง หลักเกณฑ์การสนับสนุนทุนวิจัยสถาบัน โดยใช้เงินกองทุนวิจัยคณะวิศวกรรมศาสตร์ โดยผ่านความเห็นชอบ            จากที่ประชุมคณะกรรมการบริหารกองทุนวิจัยประจำคณะวิศวกรรมศาสตร์ ในคราวประชุมครั้งที่ </w:t>
      </w:r>
      <w:r w:rsidR="0023176A" w:rsidRPr="000E447B">
        <w:rPr>
          <w:rFonts w:eastAsia="TH SarabunPSK"/>
        </w:rPr>
        <w:t>1</w:t>
      </w:r>
      <w:r w:rsidR="0023176A" w:rsidRPr="000E447B">
        <w:rPr>
          <w:rFonts w:eastAsia="TH SarabunPSK"/>
          <w:cs/>
        </w:rPr>
        <w:t>/</w:t>
      </w:r>
      <w:r w:rsidR="0023176A" w:rsidRPr="000E447B">
        <w:rPr>
          <w:rFonts w:eastAsia="TH SarabunPSK"/>
        </w:rPr>
        <w:t>2562</w:t>
      </w:r>
      <w:r w:rsidR="0023176A" w:rsidRPr="000E447B">
        <w:rPr>
          <w:rFonts w:eastAsia="TH SarabunPSK"/>
          <w:cs/>
        </w:rPr>
        <w:t xml:space="preserve"> เมื่อวันที่ </w:t>
      </w:r>
      <w:r w:rsidR="0023176A" w:rsidRPr="000E447B">
        <w:rPr>
          <w:rFonts w:eastAsia="TH SarabunPSK"/>
        </w:rPr>
        <w:t>14</w:t>
      </w:r>
      <w:r w:rsidR="0023176A" w:rsidRPr="000E447B">
        <w:rPr>
          <w:rFonts w:eastAsia="TH SarabunPSK"/>
          <w:cs/>
        </w:rPr>
        <w:t xml:space="preserve"> กุมภาพันธ์ </w:t>
      </w:r>
      <w:r w:rsidR="0023176A" w:rsidRPr="000E447B">
        <w:rPr>
          <w:rFonts w:eastAsia="TH SarabunPSK"/>
        </w:rPr>
        <w:t>2562</w:t>
      </w:r>
      <w:r w:rsidR="0023176A" w:rsidRPr="000E447B">
        <w:rPr>
          <w:rFonts w:eastAsia="TH SarabunPSK"/>
          <w:cs/>
        </w:rPr>
        <w:t xml:space="preserve"> เรียบร้อยแล้ว จึงแจ้งที่ประชุมเพื่อรับทราบ ดังรายละเอียดตามเอกสารประกอบวาระการประชุม</w:t>
      </w:r>
    </w:p>
    <w:p w:rsidR="0023176A" w:rsidRPr="000E447B" w:rsidRDefault="0023176A" w:rsidP="000E44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812"/>
        </w:tabs>
        <w:ind w:firstLine="993"/>
        <w:jc w:val="thaiDistribute"/>
        <w:rPr>
          <w:rFonts w:eastAsia="TH SarabunPSK"/>
          <w:b/>
          <w:bCs/>
          <w:cs/>
        </w:rPr>
      </w:pPr>
      <w:r w:rsidRPr="000E447B">
        <w:rPr>
          <w:rFonts w:eastAsia="TH SarabunPSK"/>
          <w:b/>
          <w:bCs/>
          <w:cs/>
        </w:rPr>
        <w:t>ที่ประชุมรับทราบ</w:t>
      </w:r>
    </w:p>
    <w:p w:rsidR="000C7A0A" w:rsidRPr="000E447B" w:rsidRDefault="000C7A0A" w:rsidP="000E44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812"/>
        </w:tabs>
        <w:ind w:firstLine="993"/>
        <w:jc w:val="thaiDistribute"/>
        <w:rPr>
          <w:rFonts w:eastAsia="TH SarabunPSK"/>
          <w:b/>
          <w:bCs/>
        </w:rPr>
      </w:pPr>
    </w:p>
    <w:p w:rsidR="000C7A0A" w:rsidRPr="000E447B" w:rsidRDefault="000C7A0A" w:rsidP="000E44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812"/>
        </w:tabs>
        <w:ind w:left="1418" w:hanging="425"/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</w:rPr>
        <w:t>1</w:t>
      </w:r>
      <w:r w:rsidRPr="000E447B">
        <w:rPr>
          <w:rFonts w:eastAsia="TH SarabunPSK"/>
          <w:b/>
          <w:bCs/>
          <w:cs/>
        </w:rPr>
        <w:t>.</w:t>
      </w:r>
      <w:r w:rsidRPr="000E447B">
        <w:rPr>
          <w:rFonts w:eastAsia="TH SarabunPSK"/>
          <w:b/>
          <w:bCs/>
        </w:rPr>
        <w:t xml:space="preserve">7 </w:t>
      </w:r>
      <w:r w:rsidRPr="000E447B">
        <w:rPr>
          <w:rFonts w:eastAsia="TH SarabunPSK"/>
          <w:b/>
          <w:bCs/>
          <w:cs/>
        </w:rPr>
        <w:t>(</w:t>
      </w:r>
      <w:r w:rsidR="009A6A89" w:rsidRPr="000E447B">
        <w:rPr>
          <w:rFonts w:eastAsia="TH SarabunPSK"/>
          <w:b/>
          <w:bCs/>
          <w:cs/>
        </w:rPr>
        <w:t xml:space="preserve">ร่าง) </w:t>
      </w:r>
      <w:r w:rsidRPr="000E447B">
        <w:rPr>
          <w:rFonts w:eastAsia="TH SarabunPSK"/>
          <w:b/>
          <w:bCs/>
          <w:cs/>
        </w:rPr>
        <w:t xml:space="preserve">ประกาศมหาวิทยาลัยขอนแก่น เรื่อง หลักเกณฑ์การสนับสนุนกลุ่มวิจัย </w:t>
      </w:r>
      <w:r w:rsidR="009A6A89" w:rsidRPr="000E447B">
        <w:rPr>
          <w:rFonts w:eastAsia="TH SarabunPSK"/>
          <w:b/>
          <w:bCs/>
          <w:cs/>
        </w:rPr>
        <w:t xml:space="preserve">              </w:t>
      </w:r>
      <w:r w:rsidRPr="000E447B">
        <w:rPr>
          <w:rFonts w:eastAsia="TH SarabunPSK"/>
          <w:b/>
          <w:bCs/>
          <w:cs/>
        </w:rPr>
        <w:t>โดยใช้เงินกองทุนวิจัยคณะวิศวกรรมศาสตร์</w:t>
      </w:r>
    </w:p>
    <w:p w:rsidR="000C7A0A" w:rsidRPr="000E447B" w:rsidRDefault="000C7A0A" w:rsidP="000C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0E447B">
        <w:rPr>
          <w:rFonts w:eastAsia="TH SarabunPSK"/>
          <w:cs/>
        </w:rPr>
        <w:t>รองคณบดีฝ่ายวิจัยและบัณฑิตศึกษาได้แจ้งที่ประชุมว่า ด้วยคณะฯ มีนโยบายที่จะเป็นผู้นำ</w:t>
      </w:r>
      <w:r w:rsidR="009A6A89" w:rsidRPr="000E447B">
        <w:rPr>
          <w:rFonts w:eastAsia="TH SarabunPSK"/>
          <w:cs/>
        </w:rPr>
        <w:t xml:space="preserve">         </w:t>
      </w:r>
      <w:r w:rsidRPr="000E447B">
        <w:rPr>
          <w:rFonts w:eastAsia="TH SarabunPSK"/>
          <w:cs/>
        </w:rPr>
        <w:t>ในการวิจัย สร้างองค์ความรู้ใหม่และนวัตกรรม เพื่อพัฒนาชุมชม ท้องถิ่น ประเทศกลุ่มประเทศอนุภูมิภาค</w:t>
      </w:r>
      <w:r w:rsidR="009A6A89" w:rsidRPr="000E447B">
        <w:rPr>
          <w:rFonts w:eastAsia="TH SarabunPSK"/>
          <w:cs/>
        </w:rPr>
        <w:t xml:space="preserve">   </w:t>
      </w:r>
      <w:r w:rsidRPr="000E447B">
        <w:rPr>
          <w:rFonts w:eastAsia="TH SarabunPSK"/>
          <w:cs/>
        </w:rPr>
        <w:t>ลุ่มน้ำโขง และประชาคมอาเซียน สอดคล้องกับนโยบาย “มหาวิทยาลัยวิจัยแห่งชาติ” นั้น การสร้างกลุ่มวิจัยเป็นกลไกหนึ่งในการสร้างความก้าวหน้าและความเป็นเลิศทางวิชาการในสาขาวิชาต่าง ๆ คณะกรรมการบริหารกองทุนวิจัยคณะฯ จึงได้ปรับปรุงหลักเกณฑ์การสนับสนุนกลุ่มวิจัย โดยใช้เงินกองทุนวิจัย</w:t>
      </w:r>
      <w:r w:rsidR="005E1F2A" w:rsidRPr="000E447B">
        <w:rPr>
          <w:rFonts w:eastAsia="TH SarabunPSK"/>
          <w:cs/>
        </w:rPr>
        <w:t xml:space="preserve">                      </w:t>
      </w:r>
      <w:r w:rsidRPr="000E447B">
        <w:rPr>
          <w:rFonts w:eastAsia="TH SarabunPSK"/>
          <w:cs/>
        </w:rPr>
        <w:lastRenderedPageBreak/>
        <w:t xml:space="preserve">คณะวิศวกรรมศาสตร์ และได้จัดทำ (ร่าง) ประกาศมหาวิทยาลัยขอนแก่น เรื่อง หลักเกณฑ์การสนับสนุนกลุ่มวิจัย โดยใช้เงินกองทุนวิจัยคณะวิศวกรรมศาสตร์ โดยผ่านความเห็นชอบจากที่ประชุมคณะกรรมการบริหารกองทุนวิจัยประจำคณะวิศวกรรมศาสตร์ ในคราวประชุมครั้งที่ </w:t>
      </w:r>
      <w:r w:rsidRPr="000E447B">
        <w:rPr>
          <w:rFonts w:eastAsia="TH SarabunPSK"/>
        </w:rPr>
        <w:t>1</w:t>
      </w:r>
      <w:r w:rsidRPr="000E447B">
        <w:rPr>
          <w:rFonts w:eastAsia="TH SarabunPSK"/>
          <w:cs/>
        </w:rPr>
        <w:t>/</w:t>
      </w:r>
      <w:r w:rsidRPr="000E447B">
        <w:rPr>
          <w:rFonts w:eastAsia="TH SarabunPSK"/>
        </w:rPr>
        <w:t>2562</w:t>
      </w:r>
      <w:r w:rsidRPr="000E447B">
        <w:rPr>
          <w:rFonts w:eastAsia="TH SarabunPSK"/>
          <w:cs/>
        </w:rPr>
        <w:t xml:space="preserve"> เมื่อวันที่ </w:t>
      </w:r>
      <w:r w:rsidRPr="000E447B">
        <w:rPr>
          <w:rFonts w:eastAsia="TH SarabunPSK"/>
        </w:rPr>
        <w:t>14</w:t>
      </w:r>
      <w:r w:rsidRPr="000E447B">
        <w:rPr>
          <w:rFonts w:eastAsia="TH SarabunPSK"/>
          <w:cs/>
        </w:rPr>
        <w:t xml:space="preserve"> กุมภาพันธ์ </w:t>
      </w:r>
      <w:r w:rsidRPr="000E447B">
        <w:rPr>
          <w:rFonts w:eastAsia="TH SarabunPSK"/>
        </w:rPr>
        <w:t>2562</w:t>
      </w:r>
      <w:r w:rsidRPr="000E447B">
        <w:rPr>
          <w:rFonts w:eastAsia="TH SarabunPSK"/>
          <w:cs/>
        </w:rPr>
        <w:t xml:space="preserve"> เรียบร้อยแล้ว จึงแจ้งที่ประชุมเพื่อรับทราบ ดังรายละเอียดตามเอกสารประกอบวาระการประชุม</w:t>
      </w:r>
    </w:p>
    <w:p w:rsidR="00663EBC" w:rsidRPr="000E447B" w:rsidRDefault="000C7A0A" w:rsidP="00663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  <w:cs/>
        </w:rPr>
        <w:t xml:space="preserve">ที่ประชุมรับทราบ โดยมีข้อเสนอแนะให้แก้ไขในรายละเอียดเล็กน้อย </w:t>
      </w:r>
    </w:p>
    <w:p w:rsidR="00663EBC" w:rsidRPr="000E447B" w:rsidRDefault="00663EBC" w:rsidP="00663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</w:p>
    <w:p w:rsidR="000C7A0A" w:rsidRPr="000E447B" w:rsidRDefault="005E1F2A" w:rsidP="00B24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</w:rPr>
        <w:t>1</w:t>
      </w:r>
      <w:r w:rsidRPr="000E447B">
        <w:rPr>
          <w:rFonts w:eastAsia="TH SarabunPSK"/>
          <w:b/>
          <w:bCs/>
          <w:cs/>
        </w:rPr>
        <w:t>.</w:t>
      </w:r>
      <w:r w:rsidRPr="000E447B">
        <w:rPr>
          <w:rFonts w:eastAsia="TH SarabunPSK"/>
          <w:b/>
          <w:bCs/>
        </w:rPr>
        <w:t xml:space="preserve">8 </w:t>
      </w:r>
      <w:r w:rsidR="000C7A0A" w:rsidRPr="000E447B">
        <w:rPr>
          <w:rFonts w:eastAsia="TH SarabunPSK"/>
          <w:b/>
          <w:bCs/>
          <w:cs/>
        </w:rPr>
        <w:t>(</w:t>
      </w:r>
      <w:r w:rsidRPr="000E447B">
        <w:rPr>
          <w:rFonts w:eastAsia="TH SarabunPSK"/>
          <w:b/>
          <w:bCs/>
          <w:cs/>
        </w:rPr>
        <w:t xml:space="preserve">ร่าง) </w:t>
      </w:r>
      <w:r w:rsidR="000C7A0A" w:rsidRPr="000E447B">
        <w:rPr>
          <w:rFonts w:eastAsia="TH SarabunPSK"/>
          <w:b/>
          <w:bCs/>
          <w:cs/>
        </w:rPr>
        <w:t>ประกาศมหาวิทยาลัยขอนแก่น เรื่อง หลักเกณฑ์การสนับสนุนทุนวิจัยที่มีความร่วมมือกับเครือข่ายความร่วมมือทั้งภายในและต่างประเทศ ที่มีข้อตกลงร่วมกับคณะหรือมหาวิทยาลัย โดยใช้เงินกองทุนวิจัยคณะวิศวกรรมศาสตร์</w:t>
      </w:r>
    </w:p>
    <w:p w:rsidR="000C7A0A" w:rsidRPr="000E447B" w:rsidRDefault="000C7A0A" w:rsidP="000C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0E447B">
        <w:rPr>
          <w:rFonts w:eastAsia="TH SarabunPSK"/>
          <w:cs/>
        </w:rPr>
        <w:t>รองคณบดีฝ่ายวิจัยและบัณฑิตศึกษาได้แจ้งที่ประชุมว่า เพื่อเพิ่มศักยภาพขีดความสามารถ</w:t>
      </w:r>
      <w:r w:rsidR="009A6A89" w:rsidRPr="000E447B">
        <w:rPr>
          <w:rFonts w:eastAsia="TH SarabunPSK"/>
          <w:cs/>
        </w:rPr>
        <w:t xml:space="preserve">         </w:t>
      </w:r>
      <w:r w:rsidRPr="000E447B">
        <w:rPr>
          <w:rFonts w:eastAsia="TH SarabunPSK"/>
          <w:cs/>
        </w:rPr>
        <w:t xml:space="preserve">ในการแข่งขันด้านการผลิตบัณฑิตและการวิจัย โดยใช้การจัดการศึกษาระดับบัณฑิตศึกษาเป็นฐาน </w:t>
      </w:r>
      <w:r w:rsidR="009A6A89" w:rsidRPr="000E447B">
        <w:rPr>
          <w:rFonts w:eastAsia="TH SarabunPSK"/>
          <w:cs/>
        </w:rPr>
        <w:t xml:space="preserve">        </w:t>
      </w:r>
      <w:r w:rsidRPr="000E447B">
        <w:rPr>
          <w:rFonts w:eastAsia="TH SarabunPSK"/>
          <w:cs/>
        </w:rPr>
        <w:t>และเตรียมนักศึกษาให้เป็นนักวิจัยหรือนักวิชาการที่สามารถทำ</w:t>
      </w:r>
      <w:r w:rsidR="005E1F2A" w:rsidRPr="000E447B">
        <w:rPr>
          <w:rFonts w:eastAsia="TH SarabunPSK"/>
          <w:cs/>
        </w:rPr>
        <w:t>งานวิจัยอิสระได้ในอนาคต พร้อม</w:t>
      </w:r>
      <w:r w:rsidRPr="000E447B">
        <w:rPr>
          <w:rFonts w:eastAsia="TH SarabunPSK"/>
          <w:cs/>
        </w:rPr>
        <w:t>กับส่งเสริมและสนับสนุนตัวชี้วัดในส่วนของจำนวนนักศึกษาต่างชาติมากยิ่งขึ้น ฝ่ายวิจัยและบัณฑิตศึกษาจึงได้จัดทำ (ร่าง) ประกาศมหาวิทยาลัยขอนแก่น เรื่อง หลักเกณฑ์การสนับสนุนทุนวิจัยที่มีความร่วมมือกับเครือข่ายความร่วมมือทั้งภายในและต่างประเทศที่มีข้อตกลงร่วมกับคณะหรือมหาวิทยาลัย โดยใช้เงินกองทุนวิจัย</w:t>
      </w:r>
      <w:r w:rsidR="005E1F2A" w:rsidRPr="000E447B">
        <w:rPr>
          <w:rFonts w:eastAsia="TH SarabunPSK"/>
          <w:cs/>
        </w:rPr>
        <w:t xml:space="preserve">          </w:t>
      </w:r>
      <w:r w:rsidRPr="000E447B">
        <w:rPr>
          <w:rFonts w:eastAsia="TH SarabunPSK"/>
          <w:cs/>
        </w:rPr>
        <w:t>คณะวิศวกรรมศาสตร์ ซึ่งผ่านความเห็นชอบจากที่ประชุมคณะกรรมการบริหารกองทุนวิจัยประจำ</w:t>
      </w:r>
      <w:r w:rsidR="005E1F2A" w:rsidRPr="000E447B">
        <w:rPr>
          <w:rFonts w:eastAsia="TH SarabunPSK"/>
          <w:cs/>
        </w:rPr>
        <w:t xml:space="preserve">          </w:t>
      </w:r>
      <w:r w:rsidRPr="000E447B">
        <w:rPr>
          <w:rFonts w:eastAsia="TH SarabunPSK"/>
          <w:cs/>
        </w:rPr>
        <w:t xml:space="preserve">คณะวิศวกรรมศาสตร์ ในคราวประชุมครั้งที่ </w:t>
      </w:r>
      <w:r w:rsidRPr="000E447B">
        <w:rPr>
          <w:rFonts w:eastAsia="TH SarabunPSK"/>
        </w:rPr>
        <w:t>1</w:t>
      </w:r>
      <w:r w:rsidRPr="000E447B">
        <w:rPr>
          <w:rFonts w:eastAsia="TH SarabunPSK"/>
          <w:cs/>
        </w:rPr>
        <w:t>/</w:t>
      </w:r>
      <w:r w:rsidRPr="000E447B">
        <w:rPr>
          <w:rFonts w:eastAsia="TH SarabunPSK"/>
        </w:rPr>
        <w:t>2562</w:t>
      </w:r>
      <w:r w:rsidRPr="000E447B">
        <w:rPr>
          <w:rFonts w:eastAsia="TH SarabunPSK"/>
          <w:cs/>
        </w:rPr>
        <w:t xml:space="preserve"> เมื่อวันที่ </w:t>
      </w:r>
      <w:r w:rsidRPr="000E447B">
        <w:rPr>
          <w:rFonts w:eastAsia="TH SarabunPSK"/>
        </w:rPr>
        <w:t>14</w:t>
      </w:r>
      <w:r w:rsidRPr="000E447B">
        <w:rPr>
          <w:rFonts w:eastAsia="TH SarabunPSK"/>
          <w:cs/>
        </w:rPr>
        <w:t xml:space="preserve"> กุมภาพันธ์ </w:t>
      </w:r>
      <w:r w:rsidRPr="000E447B">
        <w:rPr>
          <w:rFonts w:eastAsia="TH SarabunPSK"/>
        </w:rPr>
        <w:t>2562</w:t>
      </w:r>
      <w:r w:rsidRPr="000E447B">
        <w:rPr>
          <w:rFonts w:eastAsia="TH SarabunPSK"/>
          <w:cs/>
        </w:rPr>
        <w:t xml:space="preserve"> เรียบร้อยแล้ว </w:t>
      </w:r>
      <w:r w:rsidR="009A6A89" w:rsidRPr="000E447B">
        <w:rPr>
          <w:rFonts w:eastAsia="TH SarabunPSK"/>
          <w:cs/>
        </w:rPr>
        <w:t xml:space="preserve">           </w:t>
      </w:r>
      <w:r w:rsidRPr="000E447B">
        <w:rPr>
          <w:rFonts w:eastAsia="TH SarabunPSK"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</w:p>
    <w:p w:rsidR="000C7A0A" w:rsidRPr="000E447B" w:rsidRDefault="000C7A0A" w:rsidP="000C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  <w:cs/>
        </w:rPr>
        <w:t xml:space="preserve">ที่ประชุมรับทราบ โดยมีข้อเสนอแนะให้แก้ไขในรายละเอียดเล็กน้อย </w:t>
      </w:r>
    </w:p>
    <w:p w:rsidR="000C7A0A" w:rsidRPr="000E447B" w:rsidRDefault="000C7A0A" w:rsidP="000C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</w:p>
    <w:p w:rsidR="000C7A0A" w:rsidRPr="000E447B" w:rsidRDefault="000C7A0A" w:rsidP="000C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</w:rPr>
        <w:t>1</w:t>
      </w:r>
      <w:r w:rsidRPr="000E447B">
        <w:rPr>
          <w:rFonts w:eastAsia="TH SarabunPSK"/>
          <w:b/>
          <w:bCs/>
          <w:cs/>
        </w:rPr>
        <w:t>.</w:t>
      </w:r>
      <w:r w:rsidRPr="000E447B">
        <w:rPr>
          <w:rFonts w:eastAsia="TH SarabunPSK"/>
          <w:b/>
          <w:bCs/>
        </w:rPr>
        <w:t>9</w:t>
      </w:r>
      <w:r w:rsidRPr="000E447B">
        <w:rPr>
          <w:rFonts w:eastAsia="TH SarabunPSK"/>
          <w:b/>
          <w:bCs/>
          <w:cs/>
        </w:rPr>
        <w:t xml:space="preserve"> สรุปเงินกองทุนวิจัยคณะวิศวกรรมศาสตร์</w:t>
      </w:r>
    </w:p>
    <w:p w:rsidR="000C7A0A" w:rsidRPr="000E447B" w:rsidRDefault="000C7A0A" w:rsidP="000C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0E447B">
        <w:rPr>
          <w:rFonts w:eastAsia="TH SarabunPSK"/>
          <w:cs/>
        </w:rPr>
        <w:t xml:space="preserve">ประธานได้แจ้งที่ประชุมถึงสรุปการเบิกจ่ายเงินกองทุนวิจัยคณะวิศวกรรมศาสตร์ </w:t>
      </w:r>
      <w:r w:rsidR="009A6A89" w:rsidRPr="000E447B">
        <w:rPr>
          <w:rFonts w:eastAsia="TH SarabunPSK"/>
          <w:cs/>
        </w:rPr>
        <w:t xml:space="preserve">               </w:t>
      </w:r>
      <w:r w:rsidRPr="000E447B">
        <w:rPr>
          <w:rFonts w:eastAsia="TH SarabunPSK"/>
          <w:cs/>
        </w:rPr>
        <w:t xml:space="preserve">จำแนกตามงาน/โครงการ และปีงบประมาณ พร้อมกับรายรับ ซึ่งได้จากการให้บริการวิชาการและการวิจัยของบุคลากรสังกัดคณะฯ ที่มหาวิทยาลัยตัดโอนให้ในแต่ละปีงบประมาณ ระหว่างปีงบประมาณ พ.ศ. </w:t>
      </w:r>
      <w:r w:rsidR="005E1F2A" w:rsidRPr="000E447B">
        <w:rPr>
          <w:rFonts w:eastAsia="TH SarabunPSK"/>
        </w:rPr>
        <w:t>2559</w:t>
      </w:r>
      <w:r w:rsidR="005E1F2A" w:rsidRPr="000E447B">
        <w:rPr>
          <w:rFonts w:eastAsia="TH SarabunPSK"/>
          <w:cs/>
        </w:rPr>
        <w:t xml:space="preserve"> </w:t>
      </w:r>
      <w:r w:rsidRPr="000E447B">
        <w:rPr>
          <w:rFonts w:eastAsia="TH SarabunPSK"/>
          <w:cs/>
        </w:rPr>
        <w:t xml:space="preserve">– </w:t>
      </w:r>
      <w:r w:rsidRPr="000E447B">
        <w:rPr>
          <w:rFonts w:eastAsia="TH SarabunPSK"/>
        </w:rPr>
        <w:t>2561</w:t>
      </w:r>
      <w:r w:rsidRPr="000E447B">
        <w:rPr>
          <w:rFonts w:eastAsia="TH SarabunPSK"/>
          <w:cs/>
        </w:rPr>
        <w:t xml:space="preserve"> ทั้งนี้ เงินกองทุนวิจัยคณะวิศวกรรมศา</w:t>
      </w:r>
      <w:r w:rsidR="005E1F2A" w:rsidRPr="000E447B">
        <w:rPr>
          <w:rFonts w:eastAsia="TH SarabunPSK"/>
          <w:cs/>
        </w:rPr>
        <w:t xml:space="preserve">สตร์ มีงบประมาณคงเหลือ ณ วันที่ </w:t>
      </w:r>
      <w:r w:rsidRPr="000E447B">
        <w:rPr>
          <w:rFonts w:eastAsia="TH SarabunPSK"/>
        </w:rPr>
        <w:t>18</w:t>
      </w:r>
      <w:r w:rsidRPr="000E447B">
        <w:rPr>
          <w:rFonts w:eastAsia="TH SarabunPSK"/>
          <w:cs/>
        </w:rPr>
        <w:t xml:space="preserve"> ตุลาคม </w:t>
      </w:r>
      <w:r w:rsidRPr="000E447B">
        <w:rPr>
          <w:rFonts w:eastAsia="TH SarabunPSK"/>
        </w:rPr>
        <w:t>2561</w:t>
      </w:r>
      <w:r w:rsidRPr="000E447B">
        <w:rPr>
          <w:rFonts w:eastAsia="TH SarabunPSK"/>
          <w:cs/>
        </w:rPr>
        <w:t xml:space="preserve"> </w:t>
      </w:r>
      <w:r w:rsidR="005E1F2A" w:rsidRPr="000E447B">
        <w:rPr>
          <w:rFonts w:eastAsia="TH SarabunPSK"/>
          <w:cs/>
        </w:rPr>
        <w:t xml:space="preserve">          </w:t>
      </w:r>
      <w:r w:rsidRPr="000E447B">
        <w:rPr>
          <w:rFonts w:eastAsia="TH SarabunPSK"/>
          <w:cs/>
        </w:rPr>
        <w:t xml:space="preserve">รวมทั้งสิ้น จำนวน </w:t>
      </w:r>
      <w:r w:rsidRPr="000E447B">
        <w:rPr>
          <w:rFonts w:eastAsia="TH SarabunPSK"/>
        </w:rPr>
        <w:t>41,139,750</w:t>
      </w:r>
      <w:r w:rsidRPr="000E447B">
        <w:rPr>
          <w:rFonts w:eastAsia="TH SarabunPSK"/>
          <w:cs/>
        </w:rPr>
        <w:t>.</w:t>
      </w:r>
      <w:r w:rsidRPr="000E447B">
        <w:rPr>
          <w:rFonts w:eastAsia="TH SarabunPSK"/>
        </w:rPr>
        <w:t>64</w:t>
      </w:r>
      <w:r w:rsidRPr="000E447B">
        <w:rPr>
          <w:rFonts w:eastAsia="TH SarabunPSK"/>
          <w:cs/>
        </w:rPr>
        <w:t xml:space="preserve"> บาท (สี่สิบเอ็ดล้านหนึ่งแสนสามหมื่นเก้าพันเจ็ดร้อยห้าสิบบาท</w:t>
      </w:r>
      <w:r w:rsidR="009A6A89" w:rsidRPr="000E447B">
        <w:rPr>
          <w:rFonts w:eastAsia="TH SarabunPSK"/>
          <w:cs/>
        </w:rPr>
        <w:t xml:space="preserve">           </w:t>
      </w:r>
      <w:r w:rsidRPr="000E447B">
        <w:rPr>
          <w:rFonts w:eastAsia="TH SarabunPSK"/>
          <w:cs/>
        </w:rPr>
        <w:t>หกสิบสี่สตางค์) จึงแจ้งที่ประชุมเพื่อรับทราบ ดังรายละเอียดตามเอกสารประกอบวาระการประชุม</w:t>
      </w:r>
    </w:p>
    <w:p w:rsidR="00F95A62" w:rsidRPr="000E447B" w:rsidRDefault="000C7A0A" w:rsidP="000C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  <w:cs/>
        </w:rPr>
        <w:t>ที่ประชุมรับทราบ</w:t>
      </w:r>
    </w:p>
    <w:p w:rsidR="00272558" w:rsidRPr="000E447B" w:rsidRDefault="00272558" w:rsidP="00D429CF">
      <w:pPr>
        <w:ind w:left="1843" w:hanging="1843"/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  <w:cs/>
        </w:rPr>
        <w:lastRenderedPageBreak/>
        <w:t xml:space="preserve">ระเบียบวาระที่ </w:t>
      </w:r>
      <w:r w:rsidRPr="000E447B">
        <w:rPr>
          <w:rFonts w:eastAsia="TH SarabunPSK"/>
          <w:b/>
          <w:bCs/>
        </w:rPr>
        <w:t>2</w:t>
      </w:r>
      <w:r w:rsidRPr="000E447B">
        <w:rPr>
          <w:rFonts w:eastAsia="TH SarabunPSK"/>
          <w:b/>
          <w:bCs/>
          <w:cs/>
        </w:rPr>
        <w:t xml:space="preserve"> </w:t>
      </w:r>
      <w:r w:rsidR="00525C16" w:rsidRPr="000E447B">
        <w:rPr>
          <w:rFonts w:eastAsia="TH SarabunPSK"/>
          <w:b/>
          <w:bCs/>
          <w:cs/>
        </w:rPr>
        <w:t xml:space="preserve">รับรองรายงานการประชุมครั้งที่ </w:t>
      </w:r>
      <w:r w:rsidR="00B24784" w:rsidRPr="000E447B">
        <w:rPr>
          <w:rFonts w:eastAsia="TH SarabunPSK"/>
          <w:b/>
          <w:bCs/>
          <w:cs/>
        </w:rPr>
        <w:t>85-2/2562 เมื่อวันพฤหัสบดีที่ 31 มกราคม 2562</w:t>
      </w:r>
    </w:p>
    <w:p w:rsidR="00272558" w:rsidRPr="000E447B" w:rsidRDefault="009547F6" w:rsidP="0047307F">
      <w:pPr>
        <w:ind w:firstLine="993"/>
        <w:jc w:val="thaiDistribute"/>
        <w:rPr>
          <w:color w:val="000000"/>
        </w:rPr>
      </w:pPr>
      <w:r w:rsidRPr="000E447B">
        <w:rPr>
          <w:color w:val="000000"/>
          <w:cs/>
        </w:rPr>
        <w:t xml:space="preserve">ที่ประชุมมีมติรับรองรายงานการประชุมคณะกรรมการประจำคณะฯ ครั้งที่ </w:t>
      </w:r>
      <w:r w:rsidR="00B24784" w:rsidRPr="000E447B">
        <w:rPr>
          <w:color w:val="000000"/>
          <w:cs/>
        </w:rPr>
        <w:t>85-2/2562</w:t>
      </w:r>
      <w:r w:rsidRPr="000E447B">
        <w:rPr>
          <w:color w:val="000000"/>
          <w:cs/>
        </w:rPr>
        <w:t xml:space="preserve"> </w:t>
      </w:r>
      <w:r w:rsidR="0047307F" w:rsidRPr="000E447B">
        <w:rPr>
          <w:color w:val="000000"/>
          <w:cs/>
        </w:rPr>
        <w:t xml:space="preserve">         </w:t>
      </w:r>
      <w:r w:rsidRPr="000E447B">
        <w:rPr>
          <w:color w:val="000000"/>
          <w:cs/>
        </w:rPr>
        <w:t>โดยไม่มีการแก้ไข</w:t>
      </w:r>
    </w:p>
    <w:p w:rsidR="005B67FB" w:rsidRPr="000E447B" w:rsidRDefault="005B67FB" w:rsidP="00272558">
      <w:pPr>
        <w:jc w:val="thaiDistribute"/>
        <w:rPr>
          <w:rFonts w:eastAsia="TH SarabunPSK"/>
          <w:b/>
          <w:bCs/>
        </w:rPr>
      </w:pPr>
    </w:p>
    <w:p w:rsidR="00B24784" w:rsidRPr="000E447B" w:rsidRDefault="00272558" w:rsidP="00272558">
      <w:pPr>
        <w:jc w:val="thaiDistribute"/>
        <w:rPr>
          <w:rFonts w:eastAsia="TH SarabunPSK"/>
          <w:b/>
          <w:bCs/>
        </w:rPr>
      </w:pPr>
      <w:r w:rsidRPr="000E447B">
        <w:rPr>
          <w:rFonts w:eastAsia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  <w:r w:rsidR="00B24784" w:rsidRPr="000E447B">
        <w:rPr>
          <w:rFonts w:eastAsia="TH SarabunPSK"/>
          <w:b/>
          <w:bCs/>
          <w:cs/>
        </w:rPr>
        <w:tab/>
      </w:r>
    </w:p>
    <w:p w:rsidR="00B24784" w:rsidRPr="000E447B" w:rsidRDefault="00B24784" w:rsidP="00B24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b/>
          <w:bCs/>
          <w:color w:val="000000"/>
          <w:spacing w:val="-4"/>
        </w:rPr>
      </w:pPr>
      <w:r w:rsidRPr="000E447B">
        <w:rPr>
          <w:rFonts w:eastAsia="Times New Roman"/>
          <w:b/>
          <w:bCs/>
        </w:rPr>
        <w:t>3</w:t>
      </w:r>
      <w:r w:rsidRPr="000E447B">
        <w:rPr>
          <w:rFonts w:eastAsia="Times New Roman"/>
          <w:b/>
          <w:bCs/>
          <w:cs/>
        </w:rPr>
        <w:t>.</w:t>
      </w:r>
      <w:r w:rsidRPr="000E447B">
        <w:rPr>
          <w:rFonts w:eastAsia="Times New Roman"/>
          <w:b/>
          <w:bCs/>
        </w:rPr>
        <w:t xml:space="preserve">1 </w:t>
      </w:r>
      <w:r w:rsidRPr="000E447B">
        <w:rPr>
          <w:rFonts w:eastAsia="Times New Roman"/>
          <w:b/>
          <w:bCs/>
          <w:cs/>
        </w:rPr>
        <w:t xml:space="preserve">เรื่องสืบเนื่องวาระที่ 5.11 รับรองผลการศึกษา ในคราวประชุมครั้งที่ 85-2/2562 </w:t>
      </w:r>
      <w:r w:rsidR="00EB36F9" w:rsidRPr="000E447B">
        <w:rPr>
          <w:rFonts w:eastAsia="Times New Roman"/>
          <w:b/>
          <w:bCs/>
          <w:cs/>
        </w:rPr>
        <w:t xml:space="preserve">        </w:t>
      </w:r>
      <w:r w:rsidRPr="000E447B">
        <w:rPr>
          <w:rFonts w:eastAsia="Times New Roman"/>
          <w:b/>
          <w:bCs/>
          <w:cs/>
        </w:rPr>
        <w:t xml:space="preserve">เมื่อวันที่ </w:t>
      </w:r>
      <w:r w:rsidRPr="000E447B">
        <w:rPr>
          <w:b/>
          <w:bCs/>
          <w:color w:val="000000"/>
          <w:spacing w:val="-4"/>
          <w:cs/>
        </w:rPr>
        <w:t xml:space="preserve">31 มกราคม 2562 </w:t>
      </w:r>
    </w:p>
    <w:p w:rsidR="00B24784" w:rsidRPr="000E447B" w:rsidRDefault="00B24784" w:rsidP="00B24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color w:val="000000"/>
        </w:rPr>
      </w:pPr>
      <w:r w:rsidRPr="000E447B">
        <w:rPr>
          <w:color w:val="000000"/>
          <w:cs/>
        </w:rPr>
        <w:t>ประธานได้สอบถามที่ประชุมว่า สืบเนื่องวาระที่ 5.11 รับรองผลการศึกษา ในคราวประชุมครั้งที่ 85-2/2562 เมื่อวันที่ 31 มกราคม 2562 ที่ประชุมพิจารณาแล้วมีมติเห็นชอบผลการศึกษา ระดับปริญญาตรี ประจำภาคการศึกษาต้น ปีการศึกษา 2561 ของนักศึกษา จำนวน 1 คน เพิ่มเติม เนื่องจากการลงทะเบียนเรียนช้า กรณีพิเศษ ไม่สำเร็จ ในรายวิชา 195335 การทำความเย็น (</w:t>
      </w:r>
      <w:r w:rsidRPr="000E447B">
        <w:rPr>
          <w:color w:val="000000"/>
        </w:rPr>
        <w:t>REFRIGERATION</w:t>
      </w:r>
      <w:r w:rsidRPr="000E447B">
        <w:rPr>
          <w:color w:val="000000"/>
          <w:cs/>
        </w:rPr>
        <w:t xml:space="preserve">) และให้ฝ่ายวิชาการดำเนินการต่อไป ในการนี้ เนื่องจากในภาคการศึกษาต้น ปีการศึกษา 2561 ระดับปริญญาตรี มี 1 รายวิชา   ที่ยังไม่ได้ส่งผลการศึกษา คือ รายวิชา 196421 </w:t>
      </w:r>
      <w:r w:rsidRPr="000E447B">
        <w:rPr>
          <w:color w:val="000000"/>
        </w:rPr>
        <w:t xml:space="preserve">AIR POLLUTION CONTROL AND DESIGN </w:t>
      </w:r>
      <w:r w:rsidRPr="000E447B">
        <w:rPr>
          <w:color w:val="000000"/>
          <w:cs/>
        </w:rPr>
        <w:t>จึงมีมติ</w:t>
      </w:r>
      <w:r w:rsidR="009A6A89" w:rsidRPr="000E447B">
        <w:rPr>
          <w:color w:val="000000"/>
          <w:cs/>
        </w:rPr>
        <w:t xml:space="preserve">        </w:t>
      </w:r>
      <w:r w:rsidRPr="000E447B">
        <w:rPr>
          <w:color w:val="000000"/>
          <w:cs/>
        </w:rPr>
        <w:t xml:space="preserve">ให้แต่งตั้งคณะกรรมการสอบข้อเท็จจริงอาจารย์ประจำรายวิชาดังกล่าวข้างต้น และดำเนินการให้แล้วเสร็จภายใน 7 วัน ทั้งนี้ ให้ฝ่ายบริหารดำเนินการต่อไป นั้น จึงขอสอบถามที่ประชุมถึงความคืบหน้าในการส่งผลการศึกษาของรายวิชา 196421 </w:t>
      </w:r>
      <w:r w:rsidRPr="000E447B">
        <w:rPr>
          <w:color w:val="000000"/>
        </w:rPr>
        <w:t>AIR POLLUTION CONTROL AND DESIGN</w:t>
      </w:r>
    </w:p>
    <w:p w:rsidR="00B24784" w:rsidRPr="000E447B" w:rsidRDefault="00B24784" w:rsidP="00B24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  <w:cs/>
        </w:rPr>
      </w:pPr>
      <w:r w:rsidRPr="000E447B">
        <w:rPr>
          <w:rFonts w:eastAsia="Times New Roman"/>
          <w:cs/>
        </w:rPr>
        <w:t xml:space="preserve">หัวหน้าสาขาวิชาวิศวกรรมสิ่งแวดล้อมได้แจ้งที่ประชุมว่า จากการสอบถามด้วยวาจาครั้งล่าสุดเช้าวันนี้ (วันที่ 14 กุมภาพันธ์ 2562) ได้รับแจ้งจากอาจารย์ประจำรายวิชา 196421 </w:t>
      </w:r>
      <w:r w:rsidRPr="000E447B">
        <w:rPr>
          <w:rFonts w:eastAsia="Times New Roman"/>
        </w:rPr>
        <w:t>AIR POLLUTION CONTROL AND DESIGN</w:t>
      </w:r>
      <w:r w:rsidRPr="000E447B">
        <w:rPr>
          <w:rFonts w:eastAsia="Times New Roman"/>
          <w:cs/>
        </w:rPr>
        <w:t xml:space="preserve"> ว่า จะดำเนินการส่งผลการศึกษาให้แล้วเสร็จภายในวันที่ 15 กุมภาพันธ์ 2562  จึงแจ้งที่ประชุมเพื่อรับทราบ</w:t>
      </w:r>
    </w:p>
    <w:p w:rsidR="00B24784" w:rsidRPr="000E447B" w:rsidRDefault="00B24784" w:rsidP="00B24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  <w:cs/>
        </w:rPr>
      </w:pPr>
      <w:r w:rsidRPr="000E447B">
        <w:rPr>
          <w:rFonts w:eastAsia="Times New Roman"/>
          <w:cs/>
        </w:rPr>
        <w:t xml:space="preserve">ประธานได้แจ้งที่ประชุมเพิ่มเติมว่า ในส่วนของการดำเนินการแต่งตั้งคณะกรรมการสอบข้อเท็จจริงอาจารย์ประจำรายวิชา 196421 </w:t>
      </w:r>
      <w:r w:rsidRPr="000E447B">
        <w:rPr>
          <w:rFonts w:eastAsia="Times New Roman"/>
        </w:rPr>
        <w:t>AIR POLLUTION CONTROL AND DESIGN</w:t>
      </w:r>
      <w:r w:rsidRPr="000E447B">
        <w:rPr>
          <w:rFonts w:eastAsia="Times New Roman"/>
          <w:cs/>
        </w:rPr>
        <w:t xml:space="preserve"> ฝ่ายบริหารได้ดำเนินการตามขั้นตอนเรียบร้อยแล้ว ทั้งนี้ การดำเนินการดังกล่าวอาจไม่สามารถดำเนินการให้แล้วเสร็จภายใน 7 วัน ได้ จึงแจ้งที่ประชุมเพื่อรับทราบ</w:t>
      </w:r>
    </w:p>
    <w:p w:rsidR="005B67FB" w:rsidRDefault="00B24784" w:rsidP="002B7A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2B7A64">
        <w:rPr>
          <w:rFonts w:eastAsia="TH SarabunPSK"/>
          <w:b/>
          <w:bCs/>
          <w:cs/>
        </w:rPr>
        <w:t>ที่</w:t>
      </w:r>
      <w:r w:rsidRPr="002B7A64">
        <w:rPr>
          <w:rFonts w:eastAsia="Times New Roman"/>
          <w:b/>
          <w:bCs/>
          <w:cs/>
        </w:rPr>
        <w:t>ประชุม</w:t>
      </w:r>
      <w:r w:rsidRPr="002B7A64">
        <w:rPr>
          <w:rFonts w:eastAsia="TH SarabunPSK"/>
          <w:b/>
          <w:bCs/>
          <w:cs/>
        </w:rPr>
        <w:t>รับทราบ</w:t>
      </w:r>
    </w:p>
    <w:p w:rsidR="002B7A64" w:rsidRPr="000E447B" w:rsidRDefault="002B7A64" w:rsidP="002B7A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</w:p>
    <w:p w:rsidR="00272558" w:rsidRPr="002B7A64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</w:rPr>
      </w:pPr>
      <w:r w:rsidRPr="002B7A64">
        <w:rPr>
          <w:rFonts w:eastAsia="TH SarabunPSK"/>
          <w:b/>
          <w:bCs/>
          <w:cs/>
        </w:rPr>
        <w:t xml:space="preserve">ระเบียบวาระที่ </w:t>
      </w:r>
      <w:r w:rsidRPr="002B7A64">
        <w:rPr>
          <w:rFonts w:eastAsia="TH SarabunPSK"/>
          <w:b/>
          <w:bCs/>
        </w:rPr>
        <w:t xml:space="preserve">4 </w:t>
      </w:r>
      <w:r w:rsidRPr="002B7A64">
        <w:rPr>
          <w:rFonts w:eastAsia="TH SarabunPSK"/>
          <w:b/>
          <w:bCs/>
          <w:cs/>
        </w:rPr>
        <w:t>เรื่องค้างพิจารณา</w:t>
      </w:r>
      <w:r w:rsidRPr="002B7A64">
        <w:rPr>
          <w:rFonts w:eastAsia="TH SarabunPSK"/>
          <w:b/>
          <w:bCs/>
        </w:rPr>
        <w:tab/>
      </w:r>
      <w:r w:rsidRPr="002B7A64">
        <w:rPr>
          <w:rFonts w:eastAsia="TH SarabunPSK"/>
          <w:b/>
          <w:bCs/>
          <w:cs/>
        </w:rPr>
        <w:tab/>
      </w:r>
      <w:r w:rsidRPr="002B7A64">
        <w:rPr>
          <w:rFonts w:eastAsia="TH SarabunPSK"/>
          <w:b/>
          <w:bCs/>
          <w:cs/>
        </w:rPr>
        <w:tab/>
      </w:r>
      <w:r w:rsidRPr="002B7A64">
        <w:rPr>
          <w:rFonts w:eastAsia="TH SarabunPSK"/>
          <w:b/>
          <w:bCs/>
          <w:cs/>
        </w:rPr>
        <w:tab/>
      </w:r>
      <w:r w:rsidRPr="002B7A64">
        <w:rPr>
          <w:rFonts w:eastAsia="TH SarabunPSK"/>
          <w:b/>
          <w:bCs/>
          <w:cs/>
        </w:rPr>
        <w:tab/>
      </w:r>
      <w:r w:rsidR="002B7A64">
        <w:rPr>
          <w:rFonts w:eastAsia="TH SarabunPSK"/>
          <w:b/>
          <w:bCs/>
          <w:cs/>
        </w:rPr>
        <w:t>- ไม่มี</w:t>
      </w:r>
      <w:r w:rsidR="002B7A64">
        <w:rPr>
          <w:rFonts w:eastAsia="TH SarabunPSK" w:hint="cs"/>
          <w:b/>
          <w:bCs/>
          <w:cs/>
        </w:rPr>
        <w:t xml:space="preserve"> -</w:t>
      </w:r>
      <w:r w:rsidR="002B7A64">
        <w:rPr>
          <w:rFonts w:eastAsia="TH SarabunPSK"/>
          <w:b/>
          <w:bCs/>
          <w:cs/>
        </w:rPr>
        <w:t xml:space="preserve"> </w:t>
      </w:r>
      <w:r w:rsidRPr="002B7A64">
        <w:rPr>
          <w:rFonts w:eastAsia="TH SarabunPSK"/>
          <w:b/>
          <w:bCs/>
          <w:cs/>
        </w:rPr>
        <w:t xml:space="preserve"> </w:t>
      </w:r>
    </w:p>
    <w:p w:rsidR="001E22BF" w:rsidRPr="000E447B" w:rsidRDefault="001E22BF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</w:rPr>
      </w:pPr>
    </w:p>
    <w:p w:rsidR="00272558" w:rsidRPr="002B7A64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</w:rPr>
      </w:pPr>
      <w:r w:rsidRPr="002B7A64">
        <w:rPr>
          <w:rFonts w:eastAsia="TH SarabunPSK"/>
          <w:b/>
          <w:bCs/>
          <w:cs/>
        </w:rPr>
        <w:lastRenderedPageBreak/>
        <w:t xml:space="preserve">ระเบียบวาระที่ </w:t>
      </w:r>
      <w:r w:rsidRPr="002B7A64">
        <w:rPr>
          <w:rFonts w:eastAsia="TH SarabunPSK"/>
          <w:b/>
          <w:bCs/>
        </w:rPr>
        <w:t xml:space="preserve">5 </w:t>
      </w:r>
      <w:r w:rsidRPr="002B7A64">
        <w:rPr>
          <w:rFonts w:eastAsia="TH SarabunPSK"/>
          <w:b/>
          <w:bCs/>
          <w:cs/>
        </w:rPr>
        <w:t>เรื่องเสนอเพื่อพิจารณา</w:t>
      </w:r>
    </w:p>
    <w:p w:rsidR="00B7240C" w:rsidRPr="002B7A64" w:rsidRDefault="00B7240C" w:rsidP="00B72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cs/>
        </w:rPr>
        <w:t>5.1</w:t>
      </w:r>
      <w:r w:rsidRPr="002B7A64">
        <w:rPr>
          <w:rFonts w:eastAsia="TH SarabunPSK"/>
          <w:b/>
          <w:bCs/>
          <w:color w:val="000000"/>
          <w:cs/>
        </w:rPr>
        <w:tab/>
        <w:t>คุณสมบัติและรายชื่อคณะกรรมการคัดเลือกและสรรหาบุคคลเข้าปฏิบัติงานมหาวิทยาลัย ประเภทวิชาการ (พนักงานมหาวิทยาลัย) เลขประจำตำแหน่ง 5751 (ปฏิบัติงานที่สาขาวิชาวิศวกรรมโยธา)</w:t>
      </w:r>
    </w:p>
    <w:p w:rsidR="00B7240C" w:rsidRPr="000E447B" w:rsidRDefault="00B7240C" w:rsidP="00B72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color w:val="000000"/>
        </w:rPr>
      </w:pPr>
      <w:r w:rsidRPr="000E447B">
        <w:rPr>
          <w:rFonts w:eastAsia="TH SarabunPSK"/>
          <w:color w:val="000000"/>
          <w:cs/>
        </w:rPr>
        <w:t>ประธานได้เสนอต่อที่ประชุมว่า ด้วยสาขาวิชาวิศวกรรมโยธาได้เสนอคุณสมบัติ รายชื่อคณะกรรมการและคณะอนุกรรมการคัดเลือกและสรรหาบุคคลเข้าปฏิบัติงานมหาวิทยาลัยประเภทวิชาการ (พนักงานมหาวิทยาลัย) เลขประจำตำแหน่ง 5751 (ปฏิบัติงานที่สาขาวิชาวิศวกรรมโยธา) จึงเสนอที่ประชุมเพื่อพิจารณา ดังรายละเอียดตามเอกสารประกอบวาระการประชุม</w:t>
      </w:r>
    </w:p>
    <w:p w:rsidR="00B7240C" w:rsidRPr="002B7A64" w:rsidRDefault="00B7240C" w:rsidP="00B7240C">
      <w:pPr>
        <w:ind w:left="278" w:firstLine="720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u w:val="single"/>
          <w:cs/>
        </w:rPr>
        <w:t>มติ</w:t>
      </w:r>
      <w:r w:rsidRPr="002B7A64">
        <w:rPr>
          <w:rFonts w:eastAsia="TH SarabunPSK"/>
          <w:b/>
          <w:bCs/>
          <w:color w:val="000000"/>
          <w:cs/>
        </w:rPr>
        <w:t xml:space="preserve"> ที่ประชุมพิจารณาแล้วมีมติเห็นชอบ และให้ฝ่ายบริหารดำเนินการต่อไป</w:t>
      </w:r>
    </w:p>
    <w:p w:rsidR="00B7240C" w:rsidRPr="000E447B" w:rsidRDefault="00B7240C" w:rsidP="00B7240C">
      <w:pPr>
        <w:ind w:left="278" w:firstLine="720"/>
        <w:jc w:val="thaiDistribute"/>
        <w:rPr>
          <w:rFonts w:eastAsia="TH SarabunPSK"/>
          <w:color w:val="000000"/>
        </w:rPr>
      </w:pPr>
    </w:p>
    <w:p w:rsidR="00B7240C" w:rsidRPr="002B7A64" w:rsidRDefault="00B7240C" w:rsidP="00B72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cs/>
        </w:rPr>
        <w:t>5.2 การเปิดรับสมัครคัดเลือกบุคคลเข้าปฏิบัติงานเป็นพนักงานมหาวิทยาลัย ตำแหน่งอาจารย์      เลขประจำตำแหน่ง 5749 (ปฏิบัติงานที่สาขาวิชาวิศวกรรมคอมพิวเตอร์)</w:t>
      </w:r>
    </w:p>
    <w:p w:rsidR="00B7240C" w:rsidRPr="000E447B" w:rsidRDefault="00B7240C" w:rsidP="00B72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color w:val="000000"/>
        </w:rPr>
      </w:pPr>
      <w:r w:rsidRPr="000E447B">
        <w:rPr>
          <w:rFonts w:eastAsia="TH SarabunPSK"/>
          <w:color w:val="000000"/>
          <w:cs/>
        </w:rPr>
        <w:t>รองคณบดีฝ่ายบริหารได้เสนอต่อที่ประชุมว่า สืบเนื่องจากวาระที่ 5.4 คุณสมบัติและรายชื่อคณะกรรมการคัดเลือกและสรรหาบุคคลเข้าปฏิบัติงานมหาวิทยาลัย ประเภทวิชาการ (พนักงานมหาวิทยาลัย) เลขประจำตำแหน่ง 5749 (ปฏิบัติงานที่สาขาวิชาวิศวกรรมคอมพิวเตอร์) ในคราวประชุม    ครั้งที่ 83-24/2561 เมื่อวันที่ 27 ธันวาคม 2561 ด้วยคณะวิศวกรรมศาสตร์มีความประสงค์จะเปิดรับสมัครคัดเลือกบุคคลเข้าปฏิบัติงานเป็นพนักงานมหาวิทยาลัย ตำแหน่งอาจารย์ เลขประจำตำแหน่ง 5749 (ปฏิบัติงานที่สาขาวิชาวิศวกรรมคอมพิวเตอร์) ที่ประชุมพิจารณาแล้วมีมติเห็นชอบ โดยกำหนดคุณสมบัติของผู้มีสิทธิ์สมัคร ข้อ 1.4 ให้เป็นผู้ที่สำเร็จการศึกษาในระดับปริญญาเอก ทางด้านวิศวกรรมคอมพิวเตอร์ วิทยาการคอมพิวเตอร์ เทคโนโลยีมัลติมีเดีย วิศวกรรมไฟฟ้าสื่อสาร วิศวกรรมเสียง เทคโนโลยีดนตรี เกม แอนิเมชัน นั้น มหาวิทยาลัยได้ตรวจสอบแล้วปรากฏว่า ตามประกาศมหาวิทยาลัยขอนแก่น (ฉบับที่ 877/2561) เรื่อง กรอบอัตราพนักงานมหาวิทยาลัยเงินงบประมาณแผ่นดิน ประกอบกับหนังสือ             กองยุทธศาสตร์ ที่ ศธ 0514.1.4.1/ว 697 ลงวันที่ 26 เมษายน 2561 มหาวิทยาลัยได้อนุมัติกรอบอัตราพนักงานมหาวิทยาลัยเงินงบประมาณแผ่นดิน ตำแหน่งอาจารย์ เลขประจำตำแหน่ง 5749 สังกัด            คณะวิศวกรรมศาสตร์ โดยกำหนดคุณสมบัติให้รับสมัครคัดเลือกจากผู้ที่สำเร็จการศึกษาระดับปริญญาเอกสาขาวิชาวิศวกรรมสื่อดิจิทัลหรือที่เกี่ยวข้อง จึงแจ้งให้คณะฯ ดำเนินการพิจารณากำหนดคุณสมบัติในการรับสมัครคัดเลือกในตำแหน่งดังกล่าวใหม่ เพื่อให้สอดคล้องตามคุณสมบัติของกรอบอัตราที่มหาวิทยาลัย   กำหนดไว้ จึงเสนอที่ประชุมเพื่อพิจารณา ดังรายละเอียดตามเอกสารประกอบวาระการประชุม</w:t>
      </w:r>
    </w:p>
    <w:p w:rsidR="00B7240C" w:rsidRPr="002B7A64" w:rsidRDefault="00B7240C" w:rsidP="00B7240C">
      <w:pPr>
        <w:ind w:firstLine="998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u w:val="single"/>
          <w:cs/>
        </w:rPr>
        <w:lastRenderedPageBreak/>
        <w:t>มติ</w:t>
      </w:r>
      <w:r w:rsidRPr="002B7A64">
        <w:rPr>
          <w:rFonts w:eastAsia="TH SarabunPSK"/>
          <w:b/>
          <w:bCs/>
          <w:color w:val="000000"/>
          <w:cs/>
        </w:rPr>
        <w:t xml:space="preserve"> ที่ประชุมพิจารณาแล้วมีมติเห็นชอบ โดยแก้ไขคุณสมบัติของผู้มีสิทธิ์สมัคร ข้อ 1.4       เป็นดังนี้ “มีวุฒิปริญญาเอก ทางด้านวิศวกรรมสื่อดิจิทัลหรือที่เกี่ยวข้อง (วิศวกรรมคอมพิวเตอร์ วิทยาการคอมพิวเตอร์ เทคโนโลยีมัลติมีเดีย วิศวกรรมไฟฟ้าสื่อสาร วิศวกรรมเสียง เทคโนโลยีดนตรี เกม แอนิเมชัน) และต้องสำเร็จการศึกษาจากสถาบันที่ ก.พ. รับรอง หรือสภามหาวิทยาลัยรับรอง หรือ </w:t>
      </w:r>
      <w:r w:rsidRPr="002B7A64">
        <w:rPr>
          <w:rFonts w:eastAsia="TH SarabunPSK"/>
          <w:b/>
          <w:bCs/>
          <w:color w:val="000000"/>
        </w:rPr>
        <w:t xml:space="preserve">World University Rankings by Times Higher Education </w:t>
      </w:r>
      <w:r w:rsidRPr="002B7A64">
        <w:rPr>
          <w:rFonts w:eastAsia="TH SarabunPSK"/>
          <w:b/>
          <w:bCs/>
          <w:color w:val="000000"/>
          <w:cs/>
        </w:rPr>
        <w:t>(</w:t>
      </w:r>
      <w:r w:rsidRPr="002B7A64">
        <w:rPr>
          <w:rFonts w:eastAsia="TH SarabunPSK"/>
          <w:b/>
          <w:bCs/>
          <w:color w:val="000000"/>
        </w:rPr>
        <w:t>THE</w:t>
      </w:r>
      <w:r w:rsidRPr="002B7A64">
        <w:rPr>
          <w:rFonts w:eastAsia="TH SarabunPSK"/>
          <w:b/>
          <w:bCs/>
          <w:color w:val="000000"/>
          <w:cs/>
        </w:rPr>
        <w:t>) อันดับเท่ากับหรือสูงกว่ามหาวิทยาลัยขอนแก่น ณ วันที่ประกาศรับสมัคร”</w:t>
      </w:r>
    </w:p>
    <w:p w:rsidR="00574D22" w:rsidRPr="002B7A64" w:rsidRDefault="00B7240C" w:rsidP="00B7240C">
      <w:pPr>
        <w:ind w:left="278" w:firstLine="720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cs/>
        </w:rPr>
        <w:t>ทั้งนี้ ให้ฝ่ายบริหารดำเนินการต่อไป</w:t>
      </w:r>
    </w:p>
    <w:p w:rsidR="00B7240C" w:rsidRPr="000E447B" w:rsidRDefault="00B7240C" w:rsidP="00B7240C">
      <w:pPr>
        <w:ind w:left="278" w:firstLine="720"/>
        <w:jc w:val="thaiDistribute"/>
      </w:pPr>
    </w:p>
    <w:p w:rsidR="005D2F72" w:rsidRPr="002B7A64" w:rsidRDefault="005D2F72" w:rsidP="005D2F72">
      <w:pPr>
        <w:ind w:firstLine="993"/>
        <w:jc w:val="thaiDistribute"/>
        <w:rPr>
          <w:b/>
          <w:bCs/>
        </w:rPr>
      </w:pPr>
      <w:r w:rsidRPr="002B7A64">
        <w:rPr>
          <w:b/>
          <w:bCs/>
          <w:cs/>
        </w:rPr>
        <w:t>5.3 นักศึกษาสำเร็จการศึกษา ระดับบัณฑิตศึกษา</w:t>
      </w:r>
    </w:p>
    <w:p w:rsidR="005D2F72" w:rsidRPr="000E447B" w:rsidRDefault="005D2F72" w:rsidP="005D2F72">
      <w:pPr>
        <w:ind w:firstLine="993"/>
        <w:jc w:val="thaiDistribute"/>
      </w:pPr>
      <w:r w:rsidRPr="000E447B">
        <w:rPr>
          <w:cs/>
        </w:rPr>
        <w:t xml:space="preserve">รองคณบดีฝ่ายวิจัยและบัณฑิตศึกษาได้เสนอต่อที่ประชุมว่า ด้วยมีนักศึกษาระดับบัณฑิตศึกษา   ได้เรียนครบหลักสูตรประจำภาคการศึกษาต้นและภาคการศึกษาปลาย ปีการศึกษา 2561 รวมจำนวน 2 คน ซึ่งได้ผ่านการตรวจสอบความถูกต้องจากสาขาวิชาที่สังกัด และผ่านความเห็นชอบจากคณะกรรมการบัณฑิตศึกษา </w:t>
      </w:r>
      <w:r w:rsidR="007D32F3" w:rsidRPr="000E447B">
        <w:rPr>
          <w:cs/>
        </w:rPr>
        <w:t>คณะวิศวกรรมศาสตร์ โดยวิธีเวียน</w:t>
      </w:r>
      <w:r w:rsidRPr="000E447B">
        <w:rPr>
          <w:cs/>
        </w:rPr>
        <w:t>ครั้งที่ 4/2562 เมื่อวันที่ 4 กุมภาพันธ์ 2562 เรียบร้อยแล้ว ดังนี้</w:t>
      </w:r>
    </w:p>
    <w:p w:rsidR="005D2F72" w:rsidRPr="002B7A64" w:rsidRDefault="005D2F72" w:rsidP="005D2F72">
      <w:pPr>
        <w:ind w:firstLine="993"/>
        <w:jc w:val="thaiDistribute"/>
        <w:rPr>
          <w:b/>
          <w:bCs/>
        </w:rPr>
      </w:pPr>
      <w:r w:rsidRPr="002B7A64">
        <w:rPr>
          <w:b/>
          <w:bCs/>
          <w:cs/>
        </w:rPr>
        <w:t>ภาคการศึกษาต้น ปีการศึกษา 2561</w:t>
      </w:r>
    </w:p>
    <w:p w:rsidR="005D2F72" w:rsidRPr="000E447B" w:rsidRDefault="005D2F72" w:rsidP="005D2F72">
      <w:pPr>
        <w:ind w:firstLine="993"/>
        <w:jc w:val="thaiDistribute"/>
      </w:pPr>
      <w:r w:rsidRPr="000E447B">
        <w:rPr>
          <w:cs/>
        </w:rPr>
        <w:t>หลักสูตรวิศวกรรมศาสตรมหาบัณฑิต (วศ.ม.)</w:t>
      </w:r>
    </w:p>
    <w:p w:rsidR="005D2F72" w:rsidRPr="000E447B" w:rsidRDefault="005D2F72" w:rsidP="005D2F72">
      <w:pPr>
        <w:ind w:left="753" w:firstLine="687"/>
        <w:jc w:val="thaiDistribute"/>
      </w:pPr>
      <w:r w:rsidRPr="000E447B">
        <w:rPr>
          <w:cs/>
        </w:rPr>
        <w:t>- สาขาวิชาวิศวกรรมไฟฟ้า แผน ก แบบ ก 1</w:t>
      </w:r>
      <w:r w:rsidRPr="000E447B">
        <w:rPr>
          <w:cs/>
        </w:rPr>
        <w:tab/>
      </w:r>
      <w:r w:rsidRPr="000E447B">
        <w:rPr>
          <w:cs/>
        </w:rPr>
        <w:tab/>
      </w:r>
      <w:r w:rsidRPr="000E447B">
        <w:rPr>
          <w:cs/>
        </w:rPr>
        <w:tab/>
      </w:r>
      <w:r w:rsidRPr="000E447B">
        <w:rPr>
          <w:cs/>
        </w:rPr>
        <w:tab/>
        <w:t>จำนวน 1 คน</w:t>
      </w:r>
    </w:p>
    <w:p w:rsidR="005D2F72" w:rsidRPr="002B7A64" w:rsidRDefault="005D2F72" w:rsidP="005D2F72">
      <w:pPr>
        <w:ind w:firstLine="993"/>
        <w:jc w:val="thaiDistribute"/>
        <w:rPr>
          <w:b/>
          <w:bCs/>
        </w:rPr>
      </w:pPr>
      <w:r w:rsidRPr="002B7A64">
        <w:rPr>
          <w:b/>
          <w:bCs/>
          <w:cs/>
        </w:rPr>
        <w:t>ภาคการศึกษาปลาย ปีการศึกษา 2561</w:t>
      </w:r>
    </w:p>
    <w:p w:rsidR="005D2F72" w:rsidRPr="000E447B" w:rsidRDefault="005D2F72" w:rsidP="005D2F72">
      <w:pPr>
        <w:ind w:firstLine="993"/>
        <w:jc w:val="thaiDistribute"/>
      </w:pPr>
      <w:r w:rsidRPr="000E447B">
        <w:rPr>
          <w:cs/>
        </w:rPr>
        <w:t>หลักสูตรวิศวกรรมศาสตรมหาบัณฑิต (วศ.ม.)</w:t>
      </w:r>
    </w:p>
    <w:p w:rsidR="005D2F72" w:rsidRPr="000E447B" w:rsidRDefault="005D2F72" w:rsidP="005D2F72">
      <w:pPr>
        <w:ind w:left="753" w:firstLine="687"/>
        <w:jc w:val="thaiDistribute"/>
      </w:pPr>
      <w:r w:rsidRPr="000E447B">
        <w:rPr>
          <w:cs/>
        </w:rPr>
        <w:t xml:space="preserve">- สาขาวิชาวิศวกรรมการจัดการอุตสาหกรรมและโลจิสติกส์ </w:t>
      </w:r>
      <w:r w:rsidRPr="000E447B">
        <w:rPr>
          <w:cs/>
        </w:rPr>
        <w:tab/>
      </w:r>
      <w:r w:rsidRPr="000E447B">
        <w:rPr>
          <w:cs/>
        </w:rPr>
        <w:tab/>
        <w:t>จำนวน 1 คน</w:t>
      </w:r>
    </w:p>
    <w:p w:rsidR="005D2F72" w:rsidRPr="000E447B" w:rsidRDefault="005D2F72" w:rsidP="005D2F72">
      <w:pPr>
        <w:ind w:left="1440" w:firstLine="120"/>
        <w:jc w:val="thaiDistribute"/>
      </w:pPr>
      <w:r w:rsidRPr="000E447B">
        <w:rPr>
          <w:cs/>
        </w:rPr>
        <w:t xml:space="preserve">แผน ก แบบ ก 2    </w:t>
      </w:r>
    </w:p>
    <w:p w:rsidR="005D2F72" w:rsidRPr="000E447B" w:rsidRDefault="005D2F72" w:rsidP="005D2F72">
      <w:pPr>
        <w:ind w:firstLine="993"/>
        <w:jc w:val="thaiDistribute"/>
      </w:pPr>
      <w:r w:rsidRPr="000E447B">
        <w:rPr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574D22" w:rsidRPr="002B7A64" w:rsidRDefault="005D2F72" w:rsidP="005D2F72">
      <w:pPr>
        <w:ind w:firstLine="993"/>
        <w:jc w:val="thaiDistribute"/>
        <w:rPr>
          <w:b/>
          <w:bCs/>
        </w:rPr>
      </w:pPr>
      <w:r w:rsidRPr="002B7A64">
        <w:rPr>
          <w:b/>
          <w:bCs/>
          <w:u w:val="single"/>
          <w:cs/>
        </w:rPr>
        <w:t>มติ</w:t>
      </w:r>
      <w:r w:rsidRPr="002B7A64">
        <w:rPr>
          <w:b/>
          <w:bCs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5D2F72" w:rsidRPr="002B7A64" w:rsidRDefault="005D2F72" w:rsidP="005D2F72">
      <w:pPr>
        <w:ind w:firstLine="993"/>
        <w:jc w:val="thaiDistribute"/>
        <w:rPr>
          <w:rFonts w:eastAsia="TH SarabunPSK"/>
          <w:b/>
          <w:bCs/>
          <w:color w:val="000000"/>
        </w:rPr>
      </w:pPr>
    </w:p>
    <w:p w:rsidR="0063209F" w:rsidRPr="002B7A64" w:rsidRDefault="0063209F" w:rsidP="0063209F">
      <w:pPr>
        <w:ind w:firstLine="998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cs/>
        </w:rPr>
        <w:t>5.4 การเปลี่ยนแปลงระดับคะแนน</w:t>
      </w:r>
    </w:p>
    <w:p w:rsidR="0063209F" w:rsidRDefault="0063209F" w:rsidP="0063209F">
      <w:pPr>
        <w:ind w:firstLine="998"/>
        <w:jc w:val="thaiDistribute"/>
        <w:rPr>
          <w:rFonts w:eastAsia="TH SarabunPSK"/>
          <w:color w:val="000000"/>
        </w:rPr>
      </w:pPr>
      <w:r w:rsidRPr="000E447B">
        <w:rPr>
          <w:rFonts w:eastAsia="TH SarabunPSK"/>
          <w:color w:val="000000"/>
          <w:cs/>
        </w:rPr>
        <w:t>วาระลับ</w:t>
      </w:r>
    </w:p>
    <w:p w:rsidR="002B7A64" w:rsidRDefault="002B7A64" w:rsidP="0063209F">
      <w:pPr>
        <w:ind w:firstLine="998"/>
        <w:jc w:val="thaiDistribute"/>
        <w:rPr>
          <w:rFonts w:eastAsia="TH SarabunPSK"/>
          <w:color w:val="000000"/>
        </w:rPr>
      </w:pPr>
    </w:p>
    <w:p w:rsidR="002B7A64" w:rsidRPr="000E447B" w:rsidRDefault="002B7A64" w:rsidP="0063209F">
      <w:pPr>
        <w:ind w:firstLine="998"/>
        <w:jc w:val="thaiDistribute"/>
        <w:rPr>
          <w:rFonts w:eastAsia="TH SarabunPSK"/>
          <w:color w:val="000000"/>
        </w:rPr>
      </w:pPr>
    </w:p>
    <w:p w:rsidR="0063209F" w:rsidRPr="002B7A64" w:rsidRDefault="0063209F" w:rsidP="0063209F">
      <w:pPr>
        <w:ind w:firstLine="998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cs/>
        </w:rPr>
        <w:lastRenderedPageBreak/>
        <w:t>5.5 นักศึกษาสำเร็จการศึกษา</w:t>
      </w:r>
    </w:p>
    <w:p w:rsidR="0063209F" w:rsidRPr="000E447B" w:rsidRDefault="0063209F" w:rsidP="0063209F">
      <w:pPr>
        <w:ind w:firstLine="998"/>
        <w:jc w:val="thaiDistribute"/>
        <w:rPr>
          <w:rFonts w:eastAsia="TH SarabunPSK"/>
          <w:color w:val="000000"/>
        </w:rPr>
      </w:pPr>
      <w:r w:rsidRPr="000E447B">
        <w:rPr>
          <w:rFonts w:eastAsia="TH SarabunPSK"/>
          <w:color w:val="000000"/>
          <w:cs/>
        </w:rPr>
        <w:t>รองคณบดีฝ่ายวิชาการได้เสนอต่อที่ประชุมว่า ด้วยมีนักศึกษาของคณะวิศวกรรมศาสตร์ ได้เรียนครบหลักสูตรวิศวกรรมศาสตรบัณฑิต (วศ.บ.) ประจำภาคการศึกษาต้น ปีการศึกษา 2561 จำนวน 4 คน และประจำภาคการศึกษาปลาย ปีการศึกษา 2561 จำนวน 3 คน โดยผ่านความเห็นชอบของคณะกรรมการวิชาการ คณะวิศวกรรมศาสตร์ ในคราวประชุมครั้งที่ 37-2/2562 เมื่อวันที่ 7 กุมภาพันธ์ 2562        เรียบร้อยแล้ว ดังนี้</w:t>
      </w:r>
    </w:p>
    <w:p w:rsidR="0063209F" w:rsidRPr="002B7A64" w:rsidRDefault="0063209F" w:rsidP="0063209F">
      <w:pPr>
        <w:ind w:firstLine="998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cs/>
        </w:rPr>
        <w:t>ภาคการศึกษาต้น</w:t>
      </w:r>
    </w:p>
    <w:p w:rsidR="0063209F" w:rsidRPr="000E447B" w:rsidRDefault="005B67FB" w:rsidP="0063209F">
      <w:pPr>
        <w:ind w:left="442" w:firstLine="998"/>
        <w:jc w:val="thaiDistribute"/>
        <w:rPr>
          <w:rFonts w:eastAsia="TH SarabunPSK"/>
          <w:color w:val="000000"/>
        </w:rPr>
      </w:pPr>
      <w:r w:rsidRPr="000E447B">
        <w:rPr>
          <w:rFonts w:eastAsia="TH SarabunPSK"/>
          <w:color w:val="000000"/>
          <w:cs/>
        </w:rPr>
        <w:t xml:space="preserve">-  สาขาวิชาวิศวกรรมเคมี </w:t>
      </w:r>
      <w:r w:rsidR="0063209F" w:rsidRPr="000E447B">
        <w:rPr>
          <w:rFonts w:eastAsia="TH SarabunPSK"/>
          <w:color w:val="000000"/>
          <w:cs/>
        </w:rPr>
        <w:t>(ม.6)</w:t>
      </w:r>
      <w:r w:rsidR="0063209F" w:rsidRPr="000E447B">
        <w:rPr>
          <w:rFonts w:eastAsia="TH SarabunPSK"/>
          <w:color w:val="000000"/>
          <w:cs/>
        </w:rPr>
        <w:tab/>
      </w:r>
      <w:r w:rsidR="0063209F" w:rsidRPr="000E447B">
        <w:rPr>
          <w:rFonts w:eastAsia="TH SarabunPSK"/>
          <w:color w:val="000000"/>
          <w:cs/>
        </w:rPr>
        <w:tab/>
      </w:r>
      <w:r w:rsidR="0063209F" w:rsidRPr="000E447B">
        <w:rPr>
          <w:rFonts w:eastAsia="TH SarabunPSK"/>
          <w:color w:val="000000"/>
          <w:cs/>
        </w:rPr>
        <w:tab/>
        <w:t>จำนวน</w:t>
      </w:r>
      <w:r w:rsidR="0063209F" w:rsidRPr="000E447B">
        <w:rPr>
          <w:rFonts w:eastAsia="TH SarabunPSK"/>
          <w:color w:val="000000"/>
          <w:cs/>
        </w:rPr>
        <w:tab/>
        <w:t xml:space="preserve">    1 </w:t>
      </w:r>
      <w:r w:rsidR="0063209F" w:rsidRPr="000E447B">
        <w:rPr>
          <w:rFonts w:eastAsia="TH SarabunPSK"/>
          <w:color w:val="000000"/>
          <w:cs/>
        </w:rPr>
        <w:tab/>
        <w:t>คน</w:t>
      </w:r>
    </w:p>
    <w:p w:rsidR="0063209F" w:rsidRPr="000E447B" w:rsidRDefault="0063209F" w:rsidP="0063209F">
      <w:pPr>
        <w:ind w:left="442" w:firstLine="998"/>
        <w:jc w:val="thaiDistribute"/>
        <w:rPr>
          <w:rFonts w:eastAsia="TH SarabunPSK"/>
          <w:color w:val="000000"/>
        </w:rPr>
      </w:pPr>
      <w:r w:rsidRPr="000E447B">
        <w:rPr>
          <w:rFonts w:eastAsia="TH SarabunPSK"/>
          <w:color w:val="000000"/>
          <w:cs/>
        </w:rPr>
        <w:t xml:space="preserve">-  สาขาวิชาวิศวกรรมเครื่องกล </w:t>
      </w:r>
      <w:r w:rsidRPr="000E447B">
        <w:rPr>
          <w:rFonts w:eastAsia="TH SarabunPSK"/>
          <w:color w:val="000000"/>
          <w:cs/>
        </w:rPr>
        <w:tab/>
      </w:r>
      <w:r w:rsidRPr="000E447B">
        <w:rPr>
          <w:rFonts w:eastAsia="TH SarabunPSK"/>
          <w:color w:val="000000"/>
          <w:cs/>
        </w:rPr>
        <w:tab/>
      </w:r>
      <w:r w:rsidRPr="000E447B">
        <w:rPr>
          <w:rFonts w:eastAsia="TH SarabunPSK"/>
          <w:color w:val="000000"/>
          <w:cs/>
        </w:rPr>
        <w:tab/>
        <w:t>จำนวน</w:t>
      </w:r>
      <w:r w:rsidRPr="000E447B">
        <w:rPr>
          <w:rFonts w:eastAsia="TH SarabunPSK"/>
          <w:color w:val="000000"/>
          <w:cs/>
        </w:rPr>
        <w:tab/>
        <w:t xml:space="preserve">    1 </w:t>
      </w:r>
      <w:r w:rsidRPr="000E447B">
        <w:rPr>
          <w:rFonts w:eastAsia="TH SarabunPSK"/>
          <w:color w:val="000000"/>
          <w:cs/>
        </w:rPr>
        <w:tab/>
        <w:t>คน</w:t>
      </w:r>
    </w:p>
    <w:p w:rsidR="0063209F" w:rsidRPr="000E447B" w:rsidRDefault="0063209F" w:rsidP="0063209F">
      <w:pPr>
        <w:ind w:left="442" w:firstLine="998"/>
        <w:jc w:val="thaiDistribute"/>
        <w:rPr>
          <w:rFonts w:eastAsia="TH SarabunPSK"/>
          <w:color w:val="000000"/>
        </w:rPr>
      </w:pPr>
      <w:r w:rsidRPr="000E447B">
        <w:rPr>
          <w:rFonts w:eastAsia="TH SarabunPSK"/>
          <w:color w:val="000000"/>
          <w:cs/>
        </w:rPr>
        <w:t>-  สาขาวิชาวิศวกรรมโยธา</w:t>
      </w:r>
      <w:r w:rsidRPr="000E447B">
        <w:rPr>
          <w:rFonts w:eastAsia="TH SarabunPSK"/>
          <w:color w:val="000000"/>
          <w:cs/>
        </w:rPr>
        <w:tab/>
      </w:r>
      <w:r w:rsidRPr="000E447B">
        <w:rPr>
          <w:rFonts w:eastAsia="TH SarabunPSK"/>
          <w:color w:val="000000"/>
          <w:cs/>
        </w:rPr>
        <w:tab/>
      </w:r>
      <w:r w:rsidRPr="000E447B">
        <w:rPr>
          <w:rFonts w:eastAsia="TH SarabunPSK"/>
          <w:color w:val="000000"/>
          <w:cs/>
        </w:rPr>
        <w:tab/>
      </w:r>
      <w:r w:rsidRPr="000E447B">
        <w:rPr>
          <w:rFonts w:eastAsia="TH SarabunPSK"/>
          <w:color w:val="000000"/>
          <w:cs/>
        </w:rPr>
        <w:tab/>
        <w:t>จำนวน</w:t>
      </w:r>
      <w:r w:rsidRPr="000E447B">
        <w:rPr>
          <w:rFonts w:eastAsia="TH SarabunPSK"/>
          <w:color w:val="000000"/>
          <w:cs/>
        </w:rPr>
        <w:tab/>
        <w:t xml:space="preserve">    1 </w:t>
      </w:r>
      <w:r w:rsidRPr="000E447B">
        <w:rPr>
          <w:rFonts w:eastAsia="TH SarabunPSK"/>
          <w:color w:val="000000"/>
          <w:cs/>
        </w:rPr>
        <w:tab/>
        <w:t>คน</w:t>
      </w:r>
    </w:p>
    <w:p w:rsidR="0063209F" w:rsidRPr="000E447B" w:rsidRDefault="0063209F" w:rsidP="0063209F">
      <w:pPr>
        <w:ind w:left="442" w:firstLine="998"/>
        <w:jc w:val="thaiDistribute"/>
        <w:rPr>
          <w:rFonts w:eastAsia="TH SarabunPSK"/>
          <w:color w:val="000000"/>
        </w:rPr>
      </w:pPr>
      <w:r w:rsidRPr="000E447B">
        <w:rPr>
          <w:rFonts w:eastAsia="TH SarabunPSK"/>
          <w:color w:val="000000"/>
          <w:cs/>
        </w:rPr>
        <w:t xml:space="preserve">-  สาขาวิชาวิศวกรรมอุตสาหการ </w:t>
      </w:r>
      <w:r w:rsidRPr="000E447B">
        <w:rPr>
          <w:rFonts w:eastAsia="TH SarabunPSK"/>
          <w:color w:val="000000"/>
          <w:cs/>
        </w:rPr>
        <w:tab/>
      </w:r>
      <w:r w:rsidRPr="000E447B">
        <w:rPr>
          <w:rFonts w:eastAsia="TH SarabunPSK"/>
          <w:color w:val="000000"/>
          <w:cs/>
        </w:rPr>
        <w:tab/>
      </w:r>
      <w:r w:rsidRPr="000E447B">
        <w:rPr>
          <w:rFonts w:eastAsia="TH SarabunPSK"/>
          <w:color w:val="000000"/>
          <w:cs/>
        </w:rPr>
        <w:tab/>
        <w:t>จำนวน</w:t>
      </w:r>
      <w:r w:rsidRPr="000E447B">
        <w:rPr>
          <w:rFonts w:eastAsia="TH SarabunPSK"/>
          <w:color w:val="000000"/>
          <w:cs/>
        </w:rPr>
        <w:tab/>
        <w:t xml:space="preserve">    1 </w:t>
      </w:r>
      <w:r w:rsidRPr="000E447B">
        <w:rPr>
          <w:rFonts w:eastAsia="TH SarabunPSK"/>
          <w:color w:val="000000"/>
          <w:cs/>
        </w:rPr>
        <w:tab/>
        <w:t>คน</w:t>
      </w:r>
    </w:p>
    <w:p w:rsidR="0063209F" w:rsidRPr="002B7A64" w:rsidRDefault="0063209F" w:rsidP="0063209F">
      <w:pPr>
        <w:ind w:firstLine="998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cs/>
        </w:rPr>
        <w:t xml:space="preserve">ภาคการศึกษาปลาย </w:t>
      </w:r>
    </w:p>
    <w:p w:rsidR="0063209F" w:rsidRPr="000E447B" w:rsidRDefault="0063209F" w:rsidP="0063209F">
      <w:pPr>
        <w:ind w:left="442" w:firstLine="998"/>
        <w:jc w:val="thaiDistribute"/>
        <w:rPr>
          <w:rFonts w:eastAsia="TH SarabunPSK"/>
          <w:color w:val="000000"/>
        </w:rPr>
      </w:pPr>
      <w:r w:rsidRPr="000E447B">
        <w:rPr>
          <w:rFonts w:eastAsia="TH SarabunPSK"/>
          <w:color w:val="000000"/>
          <w:cs/>
        </w:rPr>
        <w:t xml:space="preserve">-  สาขาวิชาวิศวกรรมโยธา </w:t>
      </w:r>
      <w:r w:rsidRPr="000E447B">
        <w:rPr>
          <w:rFonts w:eastAsia="TH SarabunPSK"/>
          <w:color w:val="000000"/>
          <w:cs/>
        </w:rPr>
        <w:tab/>
      </w:r>
      <w:r w:rsidRPr="000E447B">
        <w:rPr>
          <w:rFonts w:eastAsia="TH SarabunPSK"/>
          <w:color w:val="000000"/>
          <w:cs/>
        </w:rPr>
        <w:tab/>
      </w:r>
      <w:r w:rsidRPr="000E447B">
        <w:rPr>
          <w:rFonts w:eastAsia="TH SarabunPSK"/>
          <w:color w:val="000000"/>
          <w:cs/>
        </w:rPr>
        <w:tab/>
      </w:r>
      <w:r w:rsidRPr="000E447B">
        <w:rPr>
          <w:rFonts w:eastAsia="TH SarabunPSK"/>
          <w:color w:val="000000"/>
          <w:cs/>
        </w:rPr>
        <w:tab/>
        <w:t>จำนวน</w:t>
      </w:r>
      <w:r w:rsidRPr="000E447B">
        <w:rPr>
          <w:rFonts w:eastAsia="TH SarabunPSK"/>
          <w:color w:val="000000"/>
          <w:cs/>
        </w:rPr>
        <w:tab/>
        <w:t xml:space="preserve">    2 </w:t>
      </w:r>
      <w:r w:rsidRPr="000E447B">
        <w:rPr>
          <w:rFonts w:eastAsia="TH SarabunPSK"/>
          <w:color w:val="000000"/>
          <w:cs/>
        </w:rPr>
        <w:tab/>
        <w:t>คน</w:t>
      </w:r>
    </w:p>
    <w:p w:rsidR="0063209F" w:rsidRPr="000E447B" w:rsidRDefault="0063209F" w:rsidP="0063209F">
      <w:pPr>
        <w:ind w:left="442" w:firstLine="998"/>
        <w:jc w:val="thaiDistribute"/>
        <w:rPr>
          <w:rFonts w:eastAsia="TH SarabunPSK"/>
          <w:color w:val="000000"/>
        </w:rPr>
      </w:pPr>
      <w:r w:rsidRPr="000E447B">
        <w:rPr>
          <w:rFonts w:eastAsia="TH SarabunPSK"/>
          <w:color w:val="000000"/>
          <w:cs/>
        </w:rPr>
        <w:t>-  สาขาวิชาวิศวกรรมโยธา (ม.6)</w:t>
      </w:r>
      <w:r w:rsidRPr="000E447B">
        <w:rPr>
          <w:rFonts w:eastAsia="TH SarabunPSK"/>
          <w:color w:val="000000"/>
          <w:cs/>
        </w:rPr>
        <w:tab/>
      </w:r>
      <w:r w:rsidRPr="000E447B">
        <w:rPr>
          <w:rFonts w:eastAsia="TH SarabunPSK"/>
          <w:color w:val="000000"/>
          <w:cs/>
        </w:rPr>
        <w:tab/>
      </w:r>
      <w:r w:rsidRPr="000E447B">
        <w:rPr>
          <w:rFonts w:eastAsia="TH SarabunPSK"/>
          <w:color w:val="000000"/>
          <w:cs/>
        </w:rPr>
        <w:tab/>
        <w:t>จำนวน</w:t>
      </w:r>
      <w:r w:rsidRPr="000E447B">
        <w:rPr>
          <w:rFonts w:eastAsia="TH SarabunPSK"/>
          <w:color w:val="000000"/>
          <w:cs/>
        </w:rPr>
        <w:tab/>
        <w:t xml:space="preserve">    1 </w:t>
      </w:r>
      <w:r w:rsidRPr="000E447B">
        <w:rPr>
          <w:rFonts w:eastAsia="TH SarabunPSK"/>
          <w:color w:val="000000"/>
          <w:cs/>
        </w:rPr>
        <w:tab/>
        <w:t>คน</w:t>
      </w:r>
    </w:p>
    <w:p w:rsidR="0063209F" w:rsidRPr="000E447B" w:rsidRDefault="0063209F" w:rsidP="0063209F">
      <w:pPr>
        <w:ind w:left="4042" w:firstLine="998"/>
        <w:jc w:val="thaiDistribute"/>
        <w:rPr>
          <w:rFonts w:eastAsia="TH SarabunPSK"/>
          <w:color w:val="000000"/>
        </w:rPr>
      </w:pPr>
      <w:r w:rsidRPr="000E447B">
        <w:rPr>
          <w:rFonts w:eastAsia="TH SarabunPSK"/>
          <w:color w:val="000000"/>
          <w:cs/>
        </w:rPr>
        <w:t>รวมทั้งสิ้น</w:t>
      </w:r>
      <w:r w:rsidRPr="000E447B">
        <w:rPr>
          <w:rFonts w:eastAsia="TH SarabunPSK"/>
          <w:color w:val="000000"/>
          <w:cs/>
        </w:rPr>
        <w:tab/>
        <w:t>จำนวน    7    คน</w:t>
      </w:r>
      <w:r w:rsidRPr="000E447B">
        <w:rPr>
          <w:rFonts w:eastAsia="TH SarabunPSK"/>
          <w:color w:val="000000"/>
          <w:cs/>
        </w:rPr>
        <w:tab/>
      </w:r>
      <w:r w:rsidRPr="000E447B">
        <w:rPr>
          <w:rFonts w:eastAsia="TH SarabunPSK"/>
          <w:color w:val="000000"/>
          <w:cs/>
        </w:rPr>
        <w:tab/>
      </w:r>
    </w:p>
    <w:p w:rsidR="0063209F" w:rsidRPr="000E447B" w:rsidRDefault="0063209F" w:rsidP="0063209F">
      <w:pPr>
        <w:ind w:firstLine="998"/>
        <w:jc w:val="thaiDistribute"/>
        <w:rPr>
          <w:rFonts w:eastAsia="TH SarabunPSK"/>
          <w:color w:val="000000"/>
        </w:rPr>
      </w:pPr>
      <w:r w:rsidRPr="000E447B">
        <w:rPr>
          <w:rFonts w:eastAsia="TH SarabunPSK"/>
          <w:color w:val="000000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63209F" w:rsidRPr="002B7A64" w:rsidRDefault="0063209F" w:rsidP="0063209F">
      <w:pPr>
        <w:ind w:firstLine="998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u w:val="single"/>
          <w:cs/>
        </w:rPr>
        <w:t>มติ</w:t>
      </w:r>
      <w:r w:rsidRPr="002B7A64">
        <w:rPr>
          <w:rFonts w:eastAsia="TH SarabunPSK"/>
          <w:b/>
          <w:bCs/>
          <w:color w:val="000000"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63209F" w:rsidRPr="002B7A64" w:rsidRDefault="0063209F" w:rsidP="0063209F">
      <w:pPr>
        <w:ind w:firstLine="998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cs/>
        </w:rPr>
        <w:t xml:space="preserve"> </w:t>
      </w:r>
    </w:p>
    <w:p w:rsidR="0063209F" w:rsidRPr="002B7A64" w:rsidRDefault="0063209F" w:rsidP="0063209F">
      <w:pPr>
        <w:ind w:firstLine="998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cs/>
        </w:rPr>
        <w:t>5.6 ปรับระดับคะแนน กรณีลงทะเบียนเรียนในหมวดวิชาเลือกเสรีเกินกว่าที่หลักสูตรกำหนด</w:t>
      </w:r>
    </w:p>
    <w:p w:rsidR="0063209F" w:rsidRPr="000E447B" w:rsidRDefault="0063209F" w:rsidP="0063209F">
      <w:pPr>
        <w:ind w:firstLine="998"/>
        <w:jc w:val="thaiDistribute"/>
        <w:rPr>
          <w:rFonts w:eastAsia="TH SarabunPSK"/>
          <w:color w:val="000000"/>
        </w:rPr>
      </w:pPr>
      <w:r w:rsidRPr="000E447B">
        <w:rPr>
          <w:rFonts w:eastAsia="TH SarabunPSK"/>
          <w:color w:val="000000"/>
          <w:cs/>
        </w:rPr>
        <w:t>รองคณบดีฝ่ายวิชาการ ได้เสนอต่อที่ประชุมว่า ด้วยงานพัฒนาวิชาการและพัฒนานักศึกษา</w:t>
      </w:r>
      <w:r w:rsidR="00D417A5" w:rsidRPr="000E447B">
        <w:rPr>
          <w:rFonts w:eastAsia="TH SarabunPSK"/>
          <w:color w:val="000000"/>
          <w:cs/>
        </w:rPr>
        <w:t xml:space="preserve">        </w:t>
      </w:r>
      <w:r w:rsidRPr="000E447B">
        <w:rPr>
          <w:rFonts w:eastAsia="TH SarabunPSK"/>
          <w:color w:val="000000"/>
          <w:cs/>
        </w:rPr>
        <w:t>ได้ตรวจสอบการลงทะเบียนของนักศึกษา ปรากฏว่ามีนักศึกษาคณะวิศวกรรมศาสตร์ ลงทะเบียนเรียนวิชา</w:t>
      </w:r>
      <w:r w:rsidR="00D417A5" w:rsidRPr="000E447B">
        <w:rPr>
          <w:rFonts w:eastAsia="TH SarabunPSK"/>
          <w:color w:val="000000"/>
          <w:cs/>
        </w:rPr>
        <w:t xml:space="preserve">    </w:t>
      </w:r>
      <w:r w:rsidRPr="000E447B">
        <w:rPr>
          <w:rFonts w:eastAsia="TH SarabunPSK"/>
          <w:color w:val="000000"/>
          <w:cs/>
        </w:rPr>
        <w:t xml:space="preserve">ในหมวดวิชาเลือกเสรีเกินกว่าที่หลักสูตรกำหนด จำนวน 2 คน ซึ่งที่ประชุมคณะกรรมการวิชาการ </w:t>
      </w:r>
      <w:r w:rsidR="00D417A5" w:rsidRPr="000E447B">
        <w:rPr>
          <w:rFonts w:eastAsia="TH SarabunPSK"/>
          <w:color w:val="000000"/>
          <w:cs/>
        </w:rPr>
        <w:t xml:space="preserve">          </w:t>
      </w:r>
      <w:r w:rsidRPr="000E447B">
        <w:rPr>
          <w:rFonts w:eastAsia="TH SarabunPSK"/>
          <w:color w:val="000000"/>
          <w:cs/>
        </w:rPr>
        <w:t>คณะวิศวกรรมศาสตร์ ในคราวประชุมครั้งที่ 37-2/2562 เมื่อวันที่ 7 กุมภาพันธ์ 2562 พิจารณาแล้วมีมติ</w:t>
      </w:r>
      <w:r w:rsidR="00D417A5" w:rsidRPr="000E447B">
        <w:rPr>
          <w:rFonts w:eastAsia="TH SarabunPSK"/>
          <w:color w:val="000000"/>
          <w:cs/>
        </w:rPr>
        <w:t xml:space="preserve">     </w:t>
      </w:r>
      <w:r w:rsidRPr="000E447B">
        <w:rPr>
          <w:rFonts w:eastAsia="TH SarabunPSK"/>
          <w:color w:val="000000"/>
          <w:cs/>
        </w:rPr>
        <w:t xml:space="preserve">ให้ปรับระดับคะแนนเป็น </w:t>
      </w:r>
      <w:r w:rsidRPr="000E447B">
        <w:rPr>
          <w:rFonts w:eastAsia="TH SarabunPSK"/>
          <w:color w:val="000000"/>
        </w:rPr>
        <w:t xml:space="preserve">S </w:t>
      </w:r>
      <w:r w:rsidRPr="000E447B">
        <w:rPr>
          <w:rFonts w:eastAsia="TH SarabunPSK"/>
          <w:color w:val="000000"/>
          <w:cs/>
        </w:rPr>
        <w:t>ในรายวิชาที่นักศึกษาลงทะเบี</w:t>
      </w:r>
      <w:r w:rsidR="007D32F3" w:rsidRPr="000E447B">
        <w:rPr>
          <w:rFonts w:eastAsia="TH SarabunPSK"/>
          <w:color w:val="000000"/>
          <w:cs/>
        </w:rPr>
        <w:t xml:space="preserve">ยนเรียนเกินกว่าที่หลักสูตรกำหนด </w:t>
      </w:r>
      <w:r w:rsidRPr="000E447B">
        <w:rPr>
          <w:rFonts w:eastAsia="TH SarabunPSK"/>
          <w:color w:val="000000"/>
          <w:cs/>
        </w:rPr>
        <w:t>จึงเสนอ</w:t>
      </w:r>
      <w:r w:rsidR="00D417A5" w:rsidRPr="000E447B">
        <w:rPr>
          <w:rFonts w:eastAsia="TH SarabunPSK"/>
          <w:color w:val="000000"/>
          <w:cs/>
        </w:rPr>
        <w:t xml:space="preserve">         </w:t>
      </w:r>
      <w:r w:rsidRPr="000E447B">
        <w:rPr>
          <w:rFonts w:eastAsia="TH SarabunPSK"/>
          <w:color w:val="000000"/>
          <w:cs/>
        </w:rPr>
        <w:t>ที่ประชุมเพื่อพิจารณา ดังรายละเอียดตามเอกสารประกอบวาระการประชุม</w:t>
      </w:r>
    </w:p>
    <w:p w:rsidR="0063209F" w:rsidRPr="002B7A64" w:rsidRDefault="0063209F" w:rsidP="0063209F">
      <w:pPr>
        <w:ind w:firstLine="998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u w:val="single"/>
          <w:cs/>
        </w:rPr>
        <w:t>มติ</w:t>
      </w:r>
      <w:r w:rsidRPr="002B7A64">
        <w:rPr>
          <w:rFonts w:eastAsia="TH SarabunPSK"/>
          <w:b/>
          <w:bCs/>
          <w:color w:val="000000"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63209F" w:rsidRPr="000E447B" w:rsidRDefault="0063209F" w:rsidP="0063209F">
      <w:pPr>
        <w:ind w:firstLine="998"/>
        <w:jc w:val="thaiDistribute"/>
        <w:rPr>
          <w:rFonts w:eastAsia="TH SarabunPSK"/>
          <w:color w:val="000000"/>
        </w:rPr>
      </w:pPr>
    </w:p>
    <w:p w:rsidR="0063209F" w:rsidRPr="002B7A64" w:rsidRDefault="0063209F" w:rsidP="00D417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cs/>
        </w:rPr>
        <w:lastRenderedPageBreak/>
        <w:t>5.7 (ร่าง) ประกาศคณะฯ เรื่อง หลักเกณฑ์และแนวทางปฏิบัติเกี่ยวกับการตรวจสอบ</w:t>
      </w:r>
      <w:r w:rsidR="00A62DB1" w:rsidRPr="002B7A64">
        <w:rPr>
          <w:rFonts w:eastAsia="TH SarabunPSK"/>
          <w:b/>
          <w:bCs/>
          <w:color w:val="000000"/>
          <w:cs/>
        </w:rPr>
        <w:t xml:space="preserve">       </w:t>
      </w:r>
      <w:r w:rsidRPr="002B7A64">
        <w:rPr>
          <w:rFonts w:eastAsia="TH SarabunPSK"/>
          <w:b/>
          <w:bCs/>
          <w:color w:val="000000"/>
          <w:cs/>
        </w:rPr>
        <w:t>ระดับคะแนน</w:t>
      </w:r>
    </w:p>
    <w:p w:rsidR="0063209F" w:rsidRPr="000E447B" w:rsidRDefault="0063209F" w:rsidP="0063209F">
      <w:pPr>
        <w:ind w:firstLine="998"/>
        <w:jc w:val="thaiDistribute"/>
        <w:rPr>
          <w:rFonts w:eastAsia="TH SarabunPSK"/>
          <w:color w:val="000000"/>
        </w:rPr>
      </w:pPr>
      <w:r w:rsidRPr="000E447B">
        <w:rPr>
          <w:rFonts w:eastAsia="TH SarabunPSK"/>
          <w:color w:val="000000"/>
          <w:cs/>
        </w:rPr>
        <w:t xml:space="preserve">รองคณบดีฝ่ายวิชาการได้เสนอต่อที่ประชุมว่า ด้วยเป็นการสมควรปรับปรุงประกาศคณะฯ              เรื่อง หลักเกณฑ์และแนวทางปฏิบัติเกี่ยวกับการตรวจสอบระดับคะแนน ให้เป็นไปตามพระราชบัญญัติมหาวิทยาลัยขอนแก่น พ.ศ. 2558 และโครงสร้างการบริหารงานคณะวิศวกรรมศาสตร์ พ.ศ. 2561 </w:t>
      </w:r>
      <w:r w:rsidR="007D32F3" w:rsidRPr="000E447B">
        <w:rPr>
          <w:rFonts w:eastAsia="TH SarabunPSK"/>
          <w:color w:val="000000"/>
          <w:cs/>
        </w:rPr>
        <w:t xml:space="preserve">         </w:t>
      </w:r>
      <w:r w:rsidRPr="000E447B">
        <w:rPr>
          <w:rFonts w:eastAsia="TH SarabunPSK"/>
          <w:color w:val="000000"/>
          <w:cs/>
        </w:rPr>
        <w:t xml:space="preserve">งานพัฒนาวิชาการและพัฒนานักศึกษาจึงได้จัดทำ (ร่าง) ประกาศคณะฯ เรื่อง หลักเกณฑ์และแนวทางปฏิบัติเกี่ยวกับการตรวจสอบระดับคะแนน ซึ่งได้ผ่านความเห็นชอบจากที่ประชุมคณะกรรมการวิชาการ </w:t>
      </w:r>
      <w:r w:rsidR="007D32F3" w:rsidRPr="000E447B">
        <w:rPr>
          <w:rFonts w:eastAsia="TH SarabunPSK"/>
          <w:color w:val="000000"/>
          <w:cs/>
        </w:rPr>
        <w:t xml:space="preserve">          </w:t>
      </w:r>
      <w:r w:rsidRPr="000E447B">
        <w:rPr>
          <w:rFonts w:eastAsia="TH SarabunPSK"/>
          <w:color w:val="000000"/>
          <w:cs/>
        </w:rPr>
        <w:t xml:space="preserve">คณะวิศวกรรมศาสตร์ ในคราวประชุมครั้งที่ 37-2/2562 เมื่อวันที่ 7 กุมภาพันธ์ 2562 เรียบร้อยแล้ว </w:t>
      </w:r>
      <w:r w:rsidR="007D32F3" w:rsidRPr="000E447B">
        <w:rPr>
          <w:rFonts w:eastAsia="TH SarabunPSK"/>
          <w:color w:val="000000"/>
          <w:cs/>
        </w:rPr>
        <w:t xml:space="preserve">        </w:t>
      </w:r>
      <w:r w:rsidRPr="000E447B">
        <w:rPr>
          <w:rFonts w:eastAsia="TH SarabunPSK"/>
          <w:color w:val="000000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63209F" w:rsidRPr="002B7A64" w:rsidRDefault="0063209F" w:rsidP="0063209F">
      <w:pPr>
        <w:ind w:firstLine="998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u w:val="single"/>
          <w:cs/>
        </w:rPr>
        <w:t>มติ</w:t>
      </w:r>
      <w:r w:rsidRPr="002B7A64">
        <w:rPr>
          <w:rFonts w:eastAsia="TH SarabunPSK"/>
          <w:b/>
          <w:bCs/>
          <w:color w:val="000000"/>
          <w:cs/>
        </w:rPr>
        <w:t xml:space="preserve"> ที่ประชุมพิจารณาแล้วมีมติเห็นชอบ โดยมีข้อเสนอแนะ ดังนี้</w:t>
      </w:r>
    </w:p>
    <w:p w:rsidR="0063209F" w:rsidRPr="002B7A64" w:rsidRDefault="00D417A5" w:rsidP="00D417A5">
      <w:pPr>
        <w:ind w:left="442" w:firstLine="998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cs/>
        </w:rPr>
        <w:t xml:space="preserve">-   </w:t>
      </w:r>
      <w:r w:rsidR="0063209F" w:rsidRPr="002B7A64">
        <w:rPr>
          <w:rFonts w:eastAsia="TH SarabunPSK"/>
          <w:b/>
          <w:bCs/>
          <w:color w:val="000000"/>
          <w:cs/>
        </w:rPr>
        <w:t>ข้อ 4 จาก “...เงินมัดจำ 100 บาท...” แก้ไขเป็น “...เงินมัดจำ 200 บาท...”</w:t>
      </w:r>
    </w:p>
    <w:p w:rsidR="0063209F" w:rsidRPr="002B7A64" w:rsidRDefault="00D417A5" w:rsidP="00D417A5">
      <w:pPr>
        <w:ind w:left="442" w:firstLine="998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cs/>
        </w:rPr>
        <w:t xml:space="preserve">-   </w:t>
      </w:r>
      <w:r w:rsidR="0063209F" w:rsidRPr="002B7A64">
        <w:rPr>
          <w:rFonts w:eastAsia="TH SarabunPSK"/>
          <w:b/>
          <w:bCs/>
          <w:color w:val="000000"/>
          <w:cs/>
        </w:rPr>
        <w:t>ข้อ 6.1 จาก “...เงิรายได้...” แก้ไขเป็น “...เงินรายได้...”</w:t>
      </w:r>
    </w:p>
    <w:p w:rsidR="0063209F" w:rsidRPr="002B7A64" w:rsidRDefault="0063209F" w:rsidP="0063209F">
      <w:pPr>
        <w:ind w:firstLine="998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cs/>
        </w:rPr>
        <w:t>ทั้งนี้ ให้ฝ่ายวิชาการดำเนินการต่อไป</w:t>
      </w:r>
    </w:p>
    <w:p w:rsidR="0063209F" w:rsidRPr="000E447B" w:rsidRDefault="0063209F" w:rsidP="0063209F">
      <w:pPr>
        <w:ind w:firstLine="998"/>
        <w:jc w:val="thaiDistribute"/>
        <w:rPr>
          <w:rFonts w:eastAsia="TH SarabunPSK"/>
          <w:color w:val="000000"/>
        </w:rPr>
      </w:pPr>
    </w:p>
    <w:p w:rsidR="0063209F" w:rsidRPr="002B7A64" w:rsidRDefault="0063209F" w:rsidP="0063209F">
      <w:pPr>
        <w:ind w:firstLine="998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cs/>
        </w:rPr>
        <w:t>5.8 ขออนุมัติปรับปรุงหลักสูตร ประเภทปรับปรุงเล็กน้อย</w:t>
      </w:r>
    </w:p>
    <w:p w:rsidR="0063209F" w:rsidRPr="000E447B" w:rsidRDefault="0063209F" w:rsidP="0063209F">
      <w:pPr>
        <w:ind w:firstLine="998"/>
        <w:jc w:val="thaiDistribute"/>
        <w:rPr>
          <w:rFonts w:eastAsia="TH SarabunPSK"/>
          <w:color w:val="000000"/>
        </w:rPr>
      </w:pPr>
      <w:r w:rsidRPr="000E447B">
        <w:rPr>
          <w:rFonts w:eastAsia="TH SarabunPSK"/>
          <w:color w:val="000000"/>
          <w:cs/>
        </w:rPr>
        <w:t xml:space="preserve">รองคณบดีฝ่ายวิชาการได้เสนอต่อที่ประชุมว่า ด้วยสาขาวิชาวิศวกรรมคอมพิวเตอร์ มีความประสงค์ขอปรับปรุงหลักสูตรวิศวกรรมศาสตรบัณฑิต สาขาวิชาวิศวกรรมคอมพิวเตอร์ (หลักสูตรปรับปรุง พ.ศ. 2560) ประเภทปรับปรุงเล็กน้อย เนื่องจากหลักสูตรมีการปรับเปลี่ยนแผนการศึกษาในชั้นปีที่ 3 </w:t>
      </w:r>
      <w:r w:rsidR="00A62DB1" w:rsidRPr="000E447B">
        <w:rPr>
          <w:rFonts w:eastAsia="TH SarabunPSK"/>
          <w:color w:val="000000"/>
          <w:cs/>
        </w:rPr>
        <w:t xml:space="preserve">      </w:t>
      </w:r>
      <w:r w:rsidRPr="000E447B">
        <w:rPr>
          <w:rFonts w:eastAsia="TH SarabunPSK"/>
          <w:color w:val="000000"/>
          <w:cs/>
        </w:rPr>
        <w:t>แล</w:t>
      </w:r>
      <w:r w:rsidR="00A62DB1" w:rsidRPr="000E447B">
        <w:rPr>
          <w:rFonts w:eastAsia="TH SarabunPSK"/>
          <w:color w:val="000000"/>
          <w:cs/>
        </w:rPr>
        <w:t xml:space="preserve">ะสาขาวิชาวิศวกรรมเครื่องกล </w:t>
      </w:r>
      <w:r w:rsidRPr="000E447B">
        <w:rPr>
          <w:rFonts w:eastAsia="TH SarabunPSK"/>
          <w:color w:val="000000"/>
          <w:cs/>
        </w:rPr>
        <w:t>มีความประสงค์ขอปรับปรุงหลักสูตรวิศวกรรมศาสตรบัณฑิต สาขาวิชาวิศวกรรมเครื่องกล (หลักสูตรปรับปรุง พ.ศ. 2560) ประเภทปรับปรุงเล็กน้อย เนื่องจากหลักสูตรมีการปรับเปลี่ยนแผนการศึกษาในชั้นปีที่ 2 และขออนุมัติเปลี่ยนแปลงอาจารย์ผู้รับผิดชอบหลักสูตร อาจารย์ประจำหลักสูตร และอาจารย์ผู้สอน โดยได้ผ่าน</w:t>
      </w:r>
      <w:r w:rsidR="00A62DB1" w:rsidRPr="000E447B">
        <w:rPr>
          <w:rFonts w:eastAsia="TH SarabunPSK"/>
          <w:color w:val="000000"/>
          <w:cs/>
        </w:rPr>
        <w:t xml:space="preserve">ความเห็นชอบจากคณะกรรมการวิชาการ </w:t>
      </w:r>
      <w:r w:rsidR="00AB4FD7" w:rsidRPr="000E447B">
        <w:rPr>
          <w:rFonts w:eastAsia="TH SarabunPSK"/>
          <w:color w:val="000000"/>
          <w:cs/>
        </w:rPr>
        <w:t xml:space="preserve">                      </w:t>
      </w:r>
      <w:r w:rsidRPr="000E447B">
        <w:rPr>
          <w:rFonts w:eastAsia="TH SarabunPSK"/>
          <w:color w:val="000000"/>
          <w:cs/>
        </w:rPr>
        <w:t xml:space="preserve">คณะวิศวกรรมศาสตร์ ในคราวประชุมครั้งที่ 37-2/2562 เมื่อวันที่ 7 กุมภาพันธ์ 2562 เรียบร้อยแล้ว </w:t>
      </w:r>
      <w:r w:rsidR="00AB4FD7" w:rsidRPr="000E447B">
        <w:rPr>
          <w:rFonts w:eastAsia="TH SarabunPSK"/>
          <w:color w:val="000000"/>
          <w:cs/>
        </w:rPr>
        <w:t xml:space="preserve">        </w:t>
      </w:r>
      <w:r w:rsidRPr="000E447B">
        <w:rPr>
          <w:rFonts w:eastAsia="TH SarabunPSK"/>
          <w:color w:val="000000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63209F" w:rsidRPr="002B7A64" w:rsidRDefault="0063209F" w:rsidP="0063209F">
      <w:pPr>
        <w:ind w:firstLine="998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u w:val="single"/>
          <w:cs/>
        </w:rPr>
        <w:t>มติ</w:t>
      </w:r>
      <w:r w:rsidRPr="002B7A64">
        <w:rPr>
          <w:rFonts w:eastAsia="TH SarabunPSK"/>
          <w:b/>
          <w:bCs/>
          <w:color w:val="000000"/>
          <w:cs/>
        </w:rPr>
        <w:t xml:space="preserve"> ที่ประชุมพิจารณาแล้วมีมติเห็นชอบ และให้ฝ่ายวิชาการแก้ไขคุณวุฒิ ในแบบพิมพ์ </w:t>
      </w:r>
      <w:r w:rsidR="00704319" w:rsidRPr="002B7A64">
        <w:rPr>
          <w:rFonts w:eastAsia="TH SarabunPSK"/>
          <w:b/>
          <w:bCs/>
          <w:color w:val="000000"/>
          <w:cs/>
        </w:rPr>
        <w:t xml:space="preserve">    </w:t>
      </w:r>
      <w:r w:rsidRPr="002B7A64">
        <w:rPr>
          <w:rFonts w:eastAsia="TH SarabunPSK"/>
          <w:b/>
          <w:bCs/>
          <w:color w:val="000000"/>
          <w:cs/>
        </w:rPr>
        <w:t>สมอ. 08 ราย รองศาสตราจารย์สุรสิทธิ์ ปิยะศิลป์ ให้ถูกต้องก่อนดำเนินการต่อไป</w:t>
      </w:r>
    </w:p>
    <w:p w:rsidR="0063209F" w:rsidRPr="000E447B" w:rsidRDefault="0063209F" w:rsidP="0063209F">
      <w:pPr>
        <w:ind w:firstLine="998"/>
        <w:jc w:val="thaiDistribute"/>
        <w:rPr>
          <w:rFonts w:eastAsia="TH SarabunPSK"/>
          <w:color w:val="000000"/>
        </w:rPr>
      </w:pPr>
    </w:p>
    <w:p w:rsidR="005B67FB" w:rsidRPr="000E447B" w:rsidRDefault="005B67FB" w:rsidP="0063209F">
      <w:pPr>
        <w:ind w:firstLine="998"/>
        <w:jc w:val="thaiDistribute"/>
        <w:rPr>
          <w:rFonts w:eastAsia="TH SarabunPSK"/>
          <w:color w:val="000000"/>
        </w:rPr>
      </w:pPr>
    </w:p>
    <w:p w:rsidR="0063209F" w:rsidRPr="002B7A64" w:rsidRDefault="0063209F" w:rsidP="0063209F">
      <w:pPr>
        <w:ind w:firstLine="998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cs/>
        </w:rPr>
        <w:lastRenderedPageBreak/>
        <w:t>5.9 รายงานผลการไปปฏิบัติงานเพื่อเพิ่มพูนความรู้ทางวิชาการ</w:t>
      </w:r>
    </w:p>
    <w:p w:rsidR="0063209F" w:rsidRPr="000E447B" w:rsidRDefault="0063209F" w:rsidP="0063209F">
      <w:pPr>
        <w:ind w:firstLine="998"/>
        <w:jc w:val="thaiDistribute"/>
        <w:rPr>
          <w:rFonts w:eastAsia="TH SarabunPSK"/>
          <w:color w:val="000000"/>
        </w:rPr>
      </w:pPr>
      <w:r w:rsidRPr="000E447B">
        <w:rPr>
          <w:rFonts w:eastAsia="TH SarabunPSK"/>
          <w:color w:val="000000"/>
          <w:cs/>
        </w:rPr>
        <w:t xml:space="preserve">รองคณบดีฝ่ายวิชาการได้เสนอต่อที่ประชุมว่า เพื่อให้การดำเนินการให้คณาจารย์ไปปฏิบัติงาน          เพื่อเพิ่มพูนความรู้ทางวิชาการดำเนินไปด้วยความเรียบร้อย ถูกต้องตามระเบียบ จึงขอให้พิจารณาผลการประเมินรายงานความก้าวหน้าการไปปฏิบัติงานเพื่อเพิ่มพูนความรู้ทางวิชาการ ระยะที่ 4 ราย </w:t>
      </w:r>
      <w:r w:rsidR="00835196" w:rsidRPr="000E447B">
        <w:rPr>
          <w:rFonts w:eastAsia="TH SarabunPSK"/>
          <w:color w:val="000000"/>
          <w:cs/>
        </w:rPr>
        <w:t xml:space="preserve">                </w:t>
      </w:r>
      <w:r w:rsidRPr="000E447B">
        <w:rPr>
          <w:rFonts w:eastAsia="TH SarabunPSK"/>
          <w:color w:val="000000"/>
          <w:cs/>
        </w:rPr>
        <w:t xml:space="preserve">รองศาสตราจารย์พนกฤษณ คลังบุญครอง ซึ่งได้ผ่านความเห็นชอบจากที่ประชุมคณะกรรมการวิชาการ </w:t>
      </w:r>
      <w:r w:rsidR="00835196" w:rsidRPr="000E447B">
        <w:rPr>
          <w:rFonts w:eastAsia="TH SarabunPSK"/>
          <w:color w:val="000000"/>
          <w:cs/>
        </w:rPr>
        <w:t xml:space="preserve">  </w:t>
      </w:r>
      <w:r w:rsidRPr="000E447B">
        <w:rPr>
          <w:rFonts w:eastAsia="TH SarabunPSK"/>
          <w:color w:val="000000"/>
          <w:cs/>
        </w:rPr>
        <w:t>คณ</w:t>
      </w:r>
      <w:r w:rsidR="00835196" w:rsidRPr="000E447B">
        <w:rPr>
          <w:rFonts w:eastAsia="TH SarabunPSK"/>
          <w:color w:val="000000"/>
          <w:cs/>
        </w:rPr>
        <w:t>ะวิศวกรรมศาสตร์ ในคราวประชุม</w:t>
      </w:r>
      <w:r w:rsidRPr="000E447B">
        <w:rPr>
          <w:rFonts w:eastAsia="TH SarabunPSK"/>
          <w:color w:val="000000"/>
          <w:cs/>
        </w:rPr>
        <w:t xml:space="preserve">ครั้งที่ 37-2/2562 เมื่อวันที่ 7 กุมภาพันธ์ 2562 เรียบร้อยแล้ว </w:t>
      </w:r>
      <w:r w:rsidR="00835196" w:rsidRPr="000E447B">
        <w:rPr>
          <w:rFonts w:eastAsia="TH SarabunPSK"/>
          <w:color w:val="000000"/>
          <w:cs/>
        </w:rPr>
        <w:t xml:space="preserve">          </w:t>
      </w:r>
      <w:r w:rsidRPr="000E447B">
        <w:rPr>
          <w:rFonts w:eastAsia="TH SarabunPSK"/>
          <w:color w:val="000000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5260A0" w:rsidRPr="002B7A64" w:rsidRDefault="0063209F" w:rsidP="0063209F">
      <w:pPr>
        <w:ind w:firstLine="998"/>
        <w:jc w:val="thaiDistribute"/>
        <w:rPr>
          <w:rFonts w:eastAsia="TH SarabunPSK"/>
          <w:b/>
          <w:bCs/>
          <w:color w:val="000000"/>
        </w:rPr>
      </w:pPr>
      <w:r w:rsidRPr="002B7A64">
        <w:rPr>
          <w:rFonts w:eastAsia="TH SarabunPSK"/>
          <w:b/>
          <w:bCs/>
          <w:color w:val="000000"/>
          <w:u w:val="single"/>
          <w:cs/>
        </w:rPr>
        <w:t>มติ</w:t>
      </w:r>
      <w:r w:rsidRPr="002B7A64">
        <w:rPr>
          <w:rFonts w:eastAsia="TH SarabunPSK"/>
          <w:b/>
          <w:bCs/>
          <w:color w:val="000000"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A62DB1" w:rsidRPr="002B7A64" w:rsidRDefault="00A62DB1" w:rsidP="0063209F">
      <w:pPr>
        <w:ind w:firstLine="998"/>
        <w:jc w:val="thaiDistribute"/>
        <w:rPr>
          <w:rFonts w:eastAsia="TH SarabunPSK"/>
          <w:b/>
          <w:bCs/>
          <w:color w:val="000000"/>
        </w:rPr>
      </w:pPr>
    </w:p>
    <w:p w:rsidR="001D68E9" w:rsidRPr="002B7A64" w:rsidRDefault="001D68E9" w:rsidP="001D68E9">
      <w:pPr>
        <w:tabs>
          <w:tab w:val="left" w:pos="1418"/>
        </w:tabs>
        <w:ind w:left="1418" w:hanging="425"/>
        <w:jc w:val="thaiDistribute"/>
        <w:rPr>
          <w:b/>
          <w:bCs/>
        </w:rPr>
      </w:pPr>
      <w:r w:rsidRPr="002B7A64">
        <w:rPr>
          <w:rFonts w:eastAsia="TH SarabunPSK"/>
          <w:b/>
          <w:bCs/>
        </w:rPr>
        <w:t>5</w:t>
      </w:r>
      <w:r w:rsidRPr="002B7A64">
        <w:rPr>
          <w:rFonts w:eastAsia="TH SarabunPSK"/>
          <w:b/>
          <w:bCs/>
          <w:cs/>
        </w:rPr>
        <w:t xml:space="preserve">.10 </w:t>
      </w:r>
      <w:r w:rsidRPr="002B7A64">
        <w:rPr>
          <w:b/>
          <w:bCs/>
          <w:cs/>
        </w:rPr>
        <w:t>รายชื่อบุคลากรที่สร้างชื่อเสียงให้กับคณะวิศวกรรมศาสตร์ รอบที่ 1/2562</w:t>
      </w:r>
    </w:p>
    <w:p w:rsidR="001D68E9" w:rsidRPr="000E447B" w:rsidRDefault="001D68E9" w:rsidP="001D68E9">
      <w:pPr>
        <w:ind w:firstLine="993"/>
        <w:jc w:val="thaiDistribute"/>
        <w:rPr>
          <w:rFonts w:eastAsia="TH SarabunPSK"/>
        </w:rPr>
      </w:pPr>
      <w:r w:rsidRPr="000E447B">
        <w:rPr>
          <w:rFonts w:eastAsia="TH SarabunPSK"/>
          <w:cs/>
        </w:rPr>
        <w:t>รองคณบดีฝ่ายบริหารได้เสนอต่อที่ประชุมว่า ตามที่ฝ่ายบริหารได้แจ้งให้สาขาวิชาและหน่วยงานพิจารณาบุคลากรในสังกัดที่สร้างชื่อเสียงให้กับคณะวิศวกรรมศาสตร์ เพื่อรับการเพิ่มระดับคะแนนสุดท้ายของรอบที่ 1/2562 (ผลงานตั้งแต่วันที่ 1 มิถุนายน 2561 ถึงวันที่ 30 พฤศจิกายน 2561) เพื่อประกอบการพิจารณาเลื่อนเงินเดือน รอบ 1 เมษายน 2562 บัดนี้ สาขาวิชาได้แจ้งรายชื่อผู้ที่สร้างชื่อเสียงให้กับคณะฯ รอบที่ 1/2562 เรียบร้อยแล้ว จำนวน 2 ราย จึงเสนอที่ประชุมเพื่อพิจารณา ดังรายละเอียดตามเอกสารประกอบวาระการประชุม</w:t>
      </w:r>
    </w:p>
    <w:p w:rsidR="001D68E9" w:rsidRPr="002B7A64" w:rsidRDefault="001D68E9" w:rsidP="001D68E9">
      <w:pPr>
        <w:ind w:firstLine="993"/>
        <w:jc w:val="thaiDistribute"/>
        <w:rPr>
          <w:rFonts w:eastAsia="TH SarabunPSK"/>
          <w:b/>
          <w:bCs/>
        </w:rPr>
      </w:pPr>
      <w:r w:rsidRPr="002B7A64">
        <w:rPr>
          <w:rFonts w:eastAsia="TH SarabunPSK"/>
          <w:b/>
          <w:bCs/>
          <w:u w:val="single"/>
          <w:cs/>
        </w:rPr>
        <w:t>มติ</w:t>
      </w:r>
      <w:r w:rsidRPr="002B7A64">
        <w:rPr>
          <w:rFonts w:eastAsia="TH SarabunPSK"/>
          <w:b/>
          <w:bCs/>
          <w:cs/>
        </w:rPr>
        <w:t xml:space="preserve"> ประชุมพิจารณาแล้วมีมติเห็นชอบ โดยเทียบสัดส่วนคะแนนที่ได้รับจากร้อยละของงาน     ที่ทำและในการร่วมงานหนึ่งๆ หากได้รับรางวัลมากกว่า 1 รายการ ให้นับรายการสูงสุด                  เพียงรายการเดียว มีรายละเอียด ดังนี้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961"/>
        <w:gridCol w:w="992"/>
        <w:gridCol w:w="1418"/>
        <w:gridCol w:w="1418"/>
      </w:tblGrid>
      <w:tr w:rsidR="001D68E9" w:rsidRPr="002B7A64" w:rsidTr="002B7A64">
        <w:trPr>
          <w:tblHeader/>
        </w:trPr>
        <w:tc>
          <w:tcPr>
            <w:tcW w:w="1271" w:type="dxa"/>
            <w:shd w:val="clear" w:color="auto" w:fill="auto"/>
            <w:vAlign w:val="center"/>
          </w:tcPr>
          <w:p w:rsidR="001D68E9" w:rsidRPr="002B7A64" w:rsidRDefault="001D68E9" w:rsidP="002B7A64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ชื่อ-สกุล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D68E9" w:rsidRPr="002B7A64" w:rsidRDefault="001D68E9" w:rsidP="002B7A64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รางวัล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68E9" w:rsidRPr="002B7A64" w:rsidRDefault="001D68E9" w:rsidP="002B7A64">
            <w:pPr>
              <w:jc w:val="center"/>
              <w:rPr>
                <w:rFonts w:eastAsia="TH SarabunPSK"/>
                <w:b/>
                <w:bCs/>
                <w:cs/>
              </w:rPr>
            </w:pPr>
            <w:r w:rsidRPr="002B7A64">
              <w:rPr>
                <w:rFonts w:eastAsia="TH SarabunPSK"/>
                <w:b/>
                <w:bCs/>
                <w:cs/>
              </w:rPr>
              <w:t>สัดส่วน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68E9" w:rsidRPr="002B7A64" w:rsidRDefault="001D68E9" w:rsidP="002B7A64">
            <w:pPr>
              <w:jc w:val="center"/>
              <w:rPr>
                <w:rFonts w:eastAsia="TH SarabunPSK"/>
                <w:b/>
                <w:bCs/>
                <w:cs/>
              </w:rPr>
            </w:pPr>
            <w:r w:rsidRPr="002B7A64">
              <w:rPr>
                <w:rFonts w:eastAsia="TH SarabunPSK"/>
                <w:b/>
                <w:bCs/>
                <w:cs/>
              </w:rPr>
              <w:t>หลักเกณฑ์</w:t>
            </w:r>
          </w:p>
        </w:tc>
        <w:tc>
          <w:tcPr>
            <w:tcW w:w="1418" w:type="dxa"/>
            <w:shd w:val="clear" w:color="auto" w:fill="auto"/>
          </w:tcPr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ผลการพิจารณา</w:t>
            </w:r>
          </w:p>
        </w:tc>
      </w:tr>
      <w:tr w:rsidR="001D68E9" w:rsidRPr="002B7A64" w:rsidTr="002B7A64">
        <w:tc>
          <w:tcPr>
            <w:tcW w:w="1271" w:type="dxa"/>
            <w:vMerge w:val="restart"/>
            <w:shd w:val="clear" w:color="auto" w:fill="auto"/>
          </w:tcPr>
          <w:p w:rsidR="002B7A64" w:rsidRDefault="001D68E9" w:rsidP="00525D95">
            <w:pPr>
              <w:jc w:val="thaiDistribute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รศ.ศราวุธ</w:t>
            </w:r>
          </w:p>
          <w:p w:rsidR="001D68E9" w:rsidRPr="002B7A64" w:rsidRDefault="001D68E9" w:rsidP="00525D95">
            <w:pPr>
              <w:jc w:val="thaiDistribute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ชัยมูล</w:t>
            </w:r>
          </w:p>
        </w:tc>
        <w:tc>
          <w:tcPr>
            <w:tcW w:w="4961" w:type="dxa"/>
            <w:shd w:val="clear" w:color="auto" w:fill="auto"/>
          </w:tcPr>
          <w:p w:rsidR="001D68E9" w:rsidRPr="002B7A64" w:rsidRDefault="001D68E9" w:rsidP="001D68E9">
            <w:pPr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 xml:space="preserve">1. รางวัล </w:t>
            </w:r>
            <w:r w:rsidRPr="002B7A64">
              <w:rPr>
                <w:rFonts w:eastAsia="TH SarabunPSK"/>
                <w:b/>
                <w:bCs/>
              </w:rPr>
              <w:t>Best paper Award</w:t>
            </w:r>
            <w:r w:rsidRPr="002B7A64">
              <w:rPr>
                <w:rFonts w:eastAsia="TH SarabunPSK"/>
                <w:b/>
                <w:bCs/>
                <w:cs/>
              </w:rPr>
              <w:t xml:space="preserve"> </w:t>
            </w:r>
          </w:p>
          <w:p w:rsidR="001D68E9" w:rsidRPr="002B7A64" w:rsidRDefault="001D68E9" w:rsidP="001D68E9">
            <w:pPr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 xml:space="preserve">จากหน่วยงาน </w:t>
            </w:r>
            <w:r w:rsidRPr="002B7A64">
              <w:rPr>
                <w:rFonts w:eastAsia="TH SarabunPSK"/>
                <w:b/>
                <w:bCs/>
              </w:rPr>
              <w:t>ECTI</w:t>
            </w:r>
            <w:r w:rsidRPr="002B7A64">
              <w:rPr>
                <w:rFonts w:eastAsia="TH SarabunPSK"/>
                <w:b/>
                <w:bCs/>
                <w:cs/>
              </w:rPr>
              <w:t xml:space="preserve"> </w:t>
            </w:r>
            <w:r w:rsidRPr="002B7A64">
              <w:rPr>
                <w:rFonts w:eastAsia="TH SarabunPSK"/>
                <w:b/>
                <w:bCs/>
              </w:rPr>
              <w:t>Association</w:t>
            </w:r>
            <w:r w:rsidRPr="002B7A64">
              <w:rPr>
                <w:rFonts w:eastAsia="TH SarabunPSK"/>
                <w:b/>
                <w:bCs/>
                <w:cs/>
              </w:rPr>
              <w:t xml:space="preserve"> ประเทศไทย</w:t>
            </w:r>
          </w:p>
        </w:tc>
        <w:tc>
          <w:tcPr>
            <w:tcW w:w="992" w:type="dxa"/>
            <w:shd w:val="clear" w:color="auto" w:fill="auto"/>
          </w:tcPr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25 %</w:t>
            </w:r>
          </w:p>
        </w:tc>
        <w:tc>
          <w:tcPr>
            <w:tcW w:w="1418" w:type="dxa"/>
            <w:shd w:val="clear" w:color="auto" w:fill="auto"/>
          </w:tcPr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เพิ่มร้อยละ</w:t>
            </w:r>
          </w:p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  <w:cs/>
              </w:rPr>
            </w:pPr>
            <w:r w:rsidRPr="002B7A64">
              <w:rPr>
                <w:rFonts w:eastAsia="TH SarabunPSK"/>
                <w:b/>
                <w:bCs/>
                <w:cs/>
              </w:rPr>
              <w:t>3 %</w:t>
            </w:r>
          </w:p>
        </w:tc>
        <w:tc>
          <w:tcPr>
            <w:tcW w:w="1418" w:type="dxa"/>
            <w:shd w:val="clear" w:color="auto" w:fill="auto"/>
          </w:tcPr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เพิ่มร้อยละ</w:t>
            </w:r>
            <w:r w:rsidRPr="002B7A64">
              <w:rPr>
                <w:rFonts w:eastAsia="TH SarabunPSK"/>
                <w:b/>
                <w:bCs/>
              </w:rPr>
              <w:t>0</w:t>
            </w:r>
            <w:r w:rsidRPr="002B7A64">
              <w:rPr>
                <w:rFonts w:eastAsia="TH SarabunPSK"/>
                <w:b/>
                <w:bCs/>
                <w:cs/>
              </w:rPr>
              <w:t>.</w:t>
            </w:r>
            <w:r w:rsidRPr="002B7A64">
              <w:rPr>
                <w:rFonts w:eastAsia="TH SarabunPSK"/>
                <w:b/>
                <w:bCs/>
              </w:rPr>
              <w:t>75</w:t>
            </w:r>
            <w:r w:rsidRPr="002B7A64">
              <w:rPr>
                <w:rFonts w:eastAsia="TH SarabunPSK"/>
                <w:b/>
                <w:bCs/>
                <w:cs/>
              </w:rPr>
              <w:t xml:space="preserve"> %</w:t>
            </w:r>
          </w:p>
        </w:tc>
      </w:tr>
      <w:tr w:rsidR="001D68E9" w:rsidRPr="002B7A64" w:rsidTr="002B7A64">
        <w:tc>
          <w:tcPr>
            <w:tcW w:w="1271" w:type="dxa"/>
            <w:vMerge/>
            <w:shd w:val="clear" w:color="auto" w:fill="auto"/>
          </w:tcPr>
          <w:p w:rsidR="001D68E9" w:rsidRPr="002B7A64" w:rsidRDefault="001D68E9" w:rsidP="00525D95">
            <w:pPr>
              <w:jc w:val="thaiDistribute"/>
              <w:rPr>
                <w:rFonts w:eastAsia="TH SarabunPSK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1D68E9" w:rsidRPr="002B7A64" w:rsidRDefault="001D68E9" w:rsidP="001D68E9">
            <w:pPr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</w:rPr>
              <w:t>2</w:t>
            </w:r>
            <w:r w:rsidRPr="002B7A64">
              <w:rPr>
                <w:rFonts w:eastAsia="TH SarabunPSK"/>
                <w:b/>
                <w:bCs/>
                <w:cs/>
              </w:rPr>
              <w:t>. รางวัล บทความดีเด่นสาขาคอมพิวเตอร์และเทคโนโลยีสารสนเทศ (</w:t>
            </w:r>
            <w:r w:rsidRPr="002B7A64">
              <w:rPr>
                <w:rFonts w:eastAsia="TH SarabunPSK"/>
                <w:b/>
                <w:bCs/>
              </w:rPr>
              <w:t>CP</w:t>
            </w:r>
            <w:r w:rsidRPr="002B7A64">
              <w:rPr>
                <w:rFonts w:eastAsia="TH SarabunPSK"/>
                <w:b/>
                <w:bCs/>
                <w:cs/>
              </w:rPr>
              <w:t xml:space="preserve">) </w:t>
            </w:r>
          </w:p>
          <w:p w:rsidR="001D68E9" w:rsidRPr="002B7A64" w:rsidRDefault="001D68E9" w:rsidP="001D68E9">
            <w:pPr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 xml:space="preserve">จากหน่วยงาน </w:t>
            </w:r>
            <w:r w:rsidRPr="002B7A64">
              <w:rPr>
                <w:rFonts w:eastAsia="TH SarabunPSK"/>
                <w:b/>
                <w:bCs/>
              </w:rPr>
              <w:t>EEAAT</w:t>
            </w:r>
            <w:r w:rsidRPr="002B7A64">
              <w:rPr>
                <w:rFonts w:eastAsia="TH SarabunPSK"/>
                <w:b/>
                <w:bCs/>
                <w:cs/>
              </w:rPr>
              <w:t xml:space="preserve"> ประเทศไทย</w:t>
            </w:r>
          </w:p>
        </w:tc>
        <w:tc>
          <w:tcPr>
            <w:tcW w:w="992" w:type="dxa"/>
            <w:shd w:val="clear" w:color="auto" w:fill="auto"/>
          </w:tcPr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</w:rPr>
              <w:t>50</w:t>
            </w:r>
            <w:r w:rsidRPr="002B7A64">
              <w:rPr>
                <w:rFonts w:eastAsia="TH SarabunPSK"/>
                <w:b/>
                <w:bCs/>
                <w:cs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</w:tcPr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เพิ่มร้อยละ</w:t>
            </w:r>
          </w:p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  <w:cs/>
              </w:rPr>
            </w:pPr>
            <w:r w:rsidRPr="002B7A64">
              <w:rPr>
                <w:rFonts w:eastAsia="TH SarabunPSK"/>
                <w:b/>
                <w:bCs/>
                <w:cs/>
              </w:rPr>
              <w:t>2 %</w:t>
            </w:r>
          </w:p>
        </w:tc>
        <w:tc>
          <w:tcPr>
            <w:tcW w:w="1418" w:type="dxa"/>
            <w:shd w:val="clear" w:color="auto" w:fill="auto"/>
          </w:tcPr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เพิ่มร้อยละ</w:t>
            </w:r>
          </w:p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</w:rPr>
              <w:t>1</w:t>
            </w:r>
            <w:r w:rsidRPr="002B7A64">
              <w:rPr>
                <w:rFonts w:eastAsia="TH SarabunPSK"/>
                <w:b/>
                <w:bCs/>
                <w:cs/>
              </w:rPr>
              <w:t xml:space="preserve"> %</w:t>
            </w:r>
          </w:p>
        </w:tc>
      </w:tr>
      <w:tr w:rsidR="001D68E9" w:rsidRPr="002B7A64" w:rsidTr="002B7A64">
        <w:tc>
          <w:tcPr>
            <w:tcW w:w="1271" w:type="dxa"/>
            <w:vMerge/>
            <w:shd w:val="clear" w:color="auto" w:fill="auto"/>
          </w:tcPr>
          <w:p w:rsidR="001D68E9" w:rsidRPr="002B7A64" w:rsidRDefault="001D68E9" w:rsidP="00525D95">
            <w:pPr>
              <w:jc w:val="thaiDistribute"/>
              <w:rPr>
                <w:rFonts w:eastAsia="TH SarabunPSK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1D68E9" w:rsidRPr="002B7A64" w:rsidRDefault="001D68E9" w:rsidP="002B7A64">
            <w:pPr>
              <w:ind w:right="-108"/>
              <w:rPr>
                <w:rFonts w:eastAsia="TH SarabunPSK" w:hint="cs"/>
                <w:b/>
                <w:bCs/>
                <w:cs/>
              </w:rPr>
            </w:pPr>
            <w:r w:rsidRPr="002B7A64">
              <w:rPr>
                <w:rFonts w:eastAsia="TH SarabunPSK"/>
                <w:b/>
                <w:bCs/>
              </w:rPr>
              <w:t>3</w:t>
            </w:r>
            <w:r w:rsidRPr="002B7A64">
              <w:rPr>
                <w:rFonts w:eastAsia="TH SarabunPSK"/>
                <w:b/>
                <w:bCs/>
                <w:cs/>
              </w:rPr>
              <w:t>. รางวัล บทความดีเด่นสาขาไฟฟ้าสื่อสาร (</w:t>
            </w:r>
            <w:r w:rsidRPr="002B7A64">
              <w:rPr>
                <w:rFonts w:eastAsia="TH SarabunPSK"/>
                <w:b/>
                <w:bCs/>
              </w:rPr>
              <w:t>CM</w:t>
            </w:r>
            <w:r w:rsidRPr="002B7A64">
              <w:rPr>
                <w:rFonts w:eastAsia="TH SarabunPSK"/>
                <w:b/>
                <w:bCs/>
                <w:cs/>
              </w:rPr>
              <w:t xml:space="preserve">) </w:t>
            </w:r>
          </w:p>
          <w:p w:rsidR="001D68E9" w:rsidRPr="002B7A64" w:rsidRDefault="001D68E9" w:rsidP="001D68E9">
            <w:pPr>
              <w:rPr>
                <w:rFonts w:eastAsia="TH SarabunPSK"/>
                <w:b/>
                <w:bCs/>
                <w:cs/>
              </w:rPr>
            </w:pPr>
            <w:r w:rsidRPr="002B7A64">
              <w:rPr>
                <w:rFonts w:eastAsia="TH SarabunPSK"/>
                <w:b/>
                <w:bCs/>
                <w:cs/>
              </w:rPr>
              <w:t xml:space="preserve">จากหน่วยงาน </w:t>
            </w:r>
            <w:r w:rsidRPr="002B7A64">
              <w:rPr>
                <w:rFonts w:eastAsia="TH SarabunPSK"/>
                <w:b/>
                <w:bCs/>
              </w:rPr>
              <w:t>EEAAT</w:t>
            </w:r>
            <w:r w:rsidRPr="002B7A64">
              <w:rPr>
                <w:rFonts w:eastAsia="TH SarabunPSK"/>
                <w:b/>
                <w:bCs/>
                <w:cs/>
              </w:rPr>
              <w:t xml:space="preserve"> ประเทศไทย</w:t>
            </w:r>
          </w:p>
        </w:tc>
        <w:tc>
          <w:tcPr>
            <w:tcW w:w="992" w:type="dxa"/>
            <w:shd w:val="clear" w:color="auto" w:fill="auto"/>
          </w:tcPr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</w:rPr>
              <w:t>15</w:t>
            </w:r>
            <w:r w:rsidRPr="002B7A64">
              <w:rPr>
                <w:rFonts w:eastAsia="TH SarabunPSK"/>
                <w:b/>
                <w:bCs/>
                <w:cs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</w:tcPr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เพิ่มร้อยละ</w:t>
            </w:r>
          </w:p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2 %</w:t>
            </w:r>
          </w:p>
        </w:tc>
        <w:tc>
          <w:tcPr>
            <w:tcW w:w="1418" w:type="dxa"/>
            <w:shd w:val="clear" w:color="auto" w:fill="auto"/>
          </w:tcPr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-</w:t>
            </w:r>
          </w:p>
        </w:tc>
      </w:tr>
      <w:tr w:rsidR="001D68E9" w:rsidRPr="002B7A64" w:rsidTr="002B7A64">
        <w:tc>
          <w:tcPr>
            <w:tcW w:w="1271" w:type="dxa"/>
            <w:vMerge w:val="restart"/>
            <w:shd w:val="clear" w:color="auto" w:fill="auto"/>
          </w:tcPr>
          <w:p w:rsidR="002B7A64" w:rsidRDefault="001D68E9" w:rsidP="002B7A64">
            <w:pPr>
              <w:jc w:val="thaiDistribute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lastRenderedPageBreak/>
              <w:t>ศ.สุจินต์</w:t>
            </w:r>
          </w:p>
          <w:p w:rsidR="001D68E9" w:rsidRPr="002B7A64" w:rsidRDefault="001D68E9" w:rsidP="002B7A64">
            <w:pPr>
              <w:jc w:val="thaiDistribute"/>
              <w:rPr>
                <w:rFonts w:eastAsia="TH SarabunPSK"/>
                <w:b/>
                <w:bCs/>
                <w:cs/>
              </w:rPr>
            </w:pPr>
            <w:r w:rsidRPr="002B7A64">
              <w:rPr>
                <w:rFonts w:eastAsia="TH SarabunPSK"/>
                <w:b/>
                <w:bCs/>
                <w:cs/>
              </w:rPr>
              <w:t>บุรีรัตน์</w:t>
            </w:r>
          </w:p>
        </w:tc>
        <w:tc>
          <w:tcPr>
            <w:tcW w:w="4961" w:type="dxa"/>
            <w:shd w:val="clear" w:color="auto" w:fill="auto"/>
          </w:tcPr>
          <w:p w:rsidR="001D68E9" w:rsidRPr="002B7A64" w:rsidRDefault="001D68E9" w:rsidP="001D68E9">
            <w:pPr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 xml:space="preserve">1. รางวัล </w:t>
            </w:r>
            <w:r w:rsidRPr="002B7A64">
              <w:rPr>
                <w:rFonts w:eastAsia="TH SarabunPSK"/>
                <w:b/>
                <w:bCs/>
              </w:rPr>
              <w:t xml:space="preserve">Outstanding reviewer </w:t>
            </w:r>
          </w:p>
          <w:p w:rsidR="001D68E9" w:rsidRPr="002B7A64" w:rsidRDefault="001D68E9" w:rsidP="001D68E9">
            <w:pPr>
              <w:rPr>
                <w:rFonts w:eastAsia="TH SarabunPSK"/>
                <w:b/>
                <w:bCs/>
                <w:cs/>
              </w:rPr>
            </w:pPr>
            <w:r w:rsidRPr="002B7A64">
              <w:rPr>
                <w:rFonts w:eastAsia="TH SarabunPSK"/>
                <w:b/>
                <w:bCs/>
                <w:cs/>
              </w:rPr>
              <w:t xml:space="preserve">จากหน่วยงาน </w:t>
            </w:r>
            <w:r w:rsidRPr="002B7A64">
              <w:rPr>
                <w:rFonts w:eastAsia="TH SarabunPSK"/>
                <w:b/>
                <w:bCs/>
              </w:rPr>
              <w:t xml:space="preserve">Elsevier </w:t>
            </w:r>
            <w:r w:rsidRPr="002B7A64">
              <w:rPr>
                <w:rFonts w:eastAsia="TH SarabunPSK"/>
                <w:b/>
                <w:bCs/>
                <w:cs/>
              </w:rPr>
              <w:t>ประเทศเนเธอร์แลนด์</w:t>
            </w:r>
          </w:p>
        </w:tc>
        <w:tc>
          <w:tcPr>
            <w:tcW w:w="992" w:type="dxa"/>
            <w:shd w:val="clear" w:color="auto" w:fill="auto"/>
          </w:tcPr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</w:rPr>
              <w:t>100</w:t>
            </w:r>
            <w:r w:rsidRPr="002B7A64">
              <w:rPr>
                <w:rFonts w:eastAsia="TH SarabunPSK"/>
                <w:b/>
                <w:bCs/>
                <w:cs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</w:tcPr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เพิ่มร้อยละ</w:t>
            </w:r>
          </w:p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  <w:cs/>
              </w:rPr>
            </w:pPr>
            <w:r w:rsidRPr="002B7A64">
              <w:rPr>
                <w:rFonts w:eastAsia="TH SarabunPSK"/>
                <w:b/>
                <w:bCs/>
                <w:cs/>
              </w:rPr>
              <w:t>3 %</w:t>
            </w:r>
          </w:p>
        </w:tc>
        <w:tc>
          <w:tcPr>
            <w:tcW w:w="1418" w:type="dxa"/>
            <w:shd w:val="clear" w:color="auto" w:fill="auto"/>
          </w:tcPr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เพิ่มร้อยละ</w:t>
            </w:r>
          </w:p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3 %</w:t>
            </w:r>
          </w:p>
        </w:tc>
      </w:tr>
      <w:tr w:rsidR="001D68E9" w:rsidRPr="002B7A64" w:rsidTr="002B7A64">
        <w:tc>
          <w:tcPr>
            <w:tcW w:w="1271" w:type="dxa"/>
            <w:vMerge/>
            <w:shd w:val="clear" w:color="auto" w:fill="auto"/>
          </w:tcPr>
          <w:p w:rsidR="001D68E9" w:rsidRPr="002B7A64" w:rsidRDefault="001D68E9" w:rsidP="00525D95">
            <w:pPr>
              <w:jc w:val="thaiDistribute"/>
              <w:rPr>
                <w:rFonts w:eastAsia="TH SarabunPSK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1D68E9" w:rsidRPr="002B7A64" w:rsidRDefault="001D68E9" w:rsidP="001D68E9">
            <w:pPr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2. รางวัล เมธีวิจัยอาวุโส สกว.</w:t>
            </w:r>
          </w:p>
          <w:p w:rsidR="001D68E9" w:rsidRPr="002B7A64" w:rsidRDefault="001D68E9" w:rsidP="001D68E9">
            <w:pPr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จากหน่วยงาน สกว. ประเทศไทย</w:t>
            </w:r>
          </w:p>
        </w:tc>
        <w:tc>
          <w:tcPr>
            <w:tcW w:w="992" w:type="dxa"/>
            <w:shd w:val="clear" w:color="auto" w:fill="auto"/>
          </w:tcPr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</w:rPr>
              <w:t>100</w:t>
            </w:r>
            <w:r w:rsidRPr="002B7A64">
              <w:rPr>
                <w:rFonts w:eastAsia="TH SarabunPSK"/>
                <w:b/>
                <w:bCs/>
                <w:cs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</w:tcPr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เพิ่มร้อยละ</w:t>
            </w:r>
          </w:p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2 %</w:t>
            </w:r>
          </w:p>
        </w:tc>
        <w:tc>
          <w:tcPr>
            <w:tcW w:w="1418" w:type="dxa"/>
            <w:shd w:val="clear" w:color="auto" w:fill="auto"/>
          </w:tcPr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เพิ่มร้อยละ</w:t>
            </w:r>
          </w:p>
          <w:p w:rsidR="001D68E9" w:rsidRPr="002B7A64" w:rsidRDefault="001D68E9" w:rsidP="00525D95">
            <w:pPr>
              <w:jc w:val="center"/>
              <w:rPr>
                <w:rFonts w:eastAsia="TH SarabunPSK"/>
                <w:b/>
                <w:bCs/>
              </w:rPr>
            </w:pPr>
            <w:r w:rsidRPr="002B7A64">
              <w:rPr>
                <w:rFonts w:eastAsia="TH SarabunPSK"/>
                <w:b/>
                <w:bCs/>
                <w:cs/>
              </w:rPr>
              <w:t>2 %</w:t>
            </w:r>
          </w:p>
        </w:tc>
      </w:tr>
    </w:tbl>
    <w:p w:rsidR="001D68E9" w:rsidRPr="002B7A64" w:rsidRDefault="001D68E9" w:rsidP="001D68E9">
      <w:pPr>
        <w:ind w:firstLine="993"/>
        <w:jc w:val="thaiDistribute"/>
        <w:rPr>
          <w:rFonts w:eastAsia="TH SarabunPSK"/>
          <w:b/>
          <w:bCs/>
        </w:rPr>
      </w:pPr>
      <w:r w:rsidRPr="002B7A64">
        <w:rPr>
          <w:rFonts w:eastAsia="TH SarabunPSK"/>
          <w:b/>
          <w:bCs/>
          <w:cs/>
        </w:rPr>
        <w:t>ทั้งนี้ ให้ตรวจสอบข้อมูลผลงาน ราย รศ.ศราวุธ ชัยมูล เป็นผลงานที่ส่งเข้าประกวดในนาม          คณะวิศวกรรมศาสตร์ มหาวิทยาลัยขอนแก่นหรือไม่ และให้ฝ่ายบริหารดำเนินการต่อไป</w:t>
      </w:r>
    </w:p>
    <w:p w:rsidR="001D68E9" w:rsidRPr="000E447B" w:rsidRDefault="001D68E9" w:rsidP="001D68E9">
      <w:pPr>
        <w:ind w:firstLine="993"/>
        <w:jc w:val="thaiDistribute"/>
        <w:rPr>
          <w:rFonts w:eastAsia="TH SarabunPSK"/>
          <w:color w:val="C00000"/>
        </w:rPr>
      </w:pPr>
    </w:p>
    <w:p w:rsidR="001D68E9" w:rsidRPr="002B7A64" w:rsidRDefault="001D68E9" w:rsidP="001D68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  <w:bCs/>
        </w:rPr>
      </w:pPr>
      <w:r w:rsidRPr="002B7A64">
        <w:rPr>
          <w:rFonts w:eastAsia="TH SarabunPSK"/>
          <w:b/>
          <w:bCs/>
          <w:cs/>
        </w:rPr>
        <w:t>5.11 การดำเนินการรับสมัครคัดเลือกบุคคลเข้าปฏิบัติงานเป็นพนักงานมหาวิทยาลัย ตำแหน่งอาจารย์ (สาขาวิศวกรรมโทรคมนาคมหรือที่เกี่ยวข้อง) เลขประจำตำแหน่ง 5750</w:t>
      </w:r>
    </w:p>
    <w:p w:rsidR="001D68E9" w:rsidRPr="000E447B" w:rsidRDefault="001D68E9" w:rsidP="001D68E9">
      <w:pPr>
        <w:ind w:firstLine="993"/>
        <w:jc w:val="thaiDistribute"/>
      </w:pPr>
      <w:r w:rsidRPr="000E447B">
        <w:rPr>
          <w:cs/>
        </w:rPr>
        <w:t>รองคณบดีฝ่ายบริหารได้เสนอต่อที่ประชุมว่า ตามที่คณะฯ ได้ประกาศรับสมัครคัดเลือกบุคคล           เข้าปฏิบัติงานเป็นพนักงานมหาวิทยาลัย ตำแหน่งอาจารย์ เลขประจำตำแหน่ง 5750 สังกัดคณะวิศวกรรมศาสตร์ (ปฏิบัติงานที่สาขาวิชาวิศวกรรมไฟฟ้า) ตามประกาศมหาวิทยาลัยขอนแก่น (ฉบับที่ 2287/2561) ลงวันที่ 23 สิงหาคม 2561 ผลปรากฏว่า มีผู้สมัครเข้ารับการคัดเลือกและชำระเงินค่าธรรมเนียมการสมัคร จำนวน 1 ราย ซึ่งขาดคุณสมบัติข้อ 1.4 แห่งประกาศรับสมัคร จึงเป็นผู้ไม่มีสิทธิ์    เข้ารับการคัดเลือกในตำแหน่งดังกล่าว ตามประกาศมหาวิทยาลัยขอนแก่น (ฉบับที่ 3622/2561) ลงวันที่ 25 ธันวาคม 2561 ฝ่ายบริหารจึงขอเสนอที่ประชุม เพื่อพิจารณาการดำเนินการรับสมัครคัดเลือกบุคคลเข้าปฏิบัติงานต่อไป ดังรายละเอียดตามเอกสารประกอบวาระการประชุม</w:t>
      </w:r>
    </w:p>
    <w:p w:rsidR="002B7A64" w:rsidRDefault="001D68E9" w:rsidP="002B7A64">
      <w:pPr>
        <w:ind w:firstLine="993"/>
        <w:jc w:val="thaiDistribute"/>
        <w:rPr>
          <w:rFonts w:hint="cs"/>
          <w:b/>
          <w:bCs/>
          <w:cs/>
        </w:rPr>
      </w:pPr>
      <w:r w:rsidRPr="002B7A64">
        <w:rPr>
          <w:b/>
          <w:bCs/>
          <w:u w:val="single"/>
          <w:cs/>
        </w:rPr>
        <w:t>มติ</w:t>
      </w:r>
      <w:r w:rsidRPr="002B7A64">
        <w:rPr>
          <w:b/>
          <w:bCs/>
          <w:cs/>
        </w:rPr>
        <w:t xml:space="preserve"> ที่ประชุมพิจารณาแล้วมีมติให้ดำเนินการเปิดรับสมัครคัดเลือกบุคคลเข้าปฏิบัติงานเป็นพนักงานมหาวิทยาลัย ตำแหน่งอาจารย์ เลขประจำตำแหน่ง 5750 เพื่อรองรับหลักสูตรนานาชาติ        จึงเพิ่มคะแนนผลสอบทักษะภาษาอังกฤษ ทั้งนี้ กำหนดคุณวุฒิพื้นฐานปริญญาตรี วิศวกรรมศาสตรบัณฑิต ทุกสาขาวิชา และคุณวุฒิปริญญาเอกที่รองรับหลักสูตร นานาชาติ อาทิ วิศวกรรมโทรคมนาคม วิศวกรรมโลจิสติกส์ วิศวกรรมเคมี และวิศวกรรมสื่อดิจิทัล โดยให้ฝ่ายแผนยุทธศาสตร์และพัฒนาคุณภาพนำหารือกับประธานหลักสูตรนานาชาติทุกหลักสูตรในรายละเอียดก่อนดำเนินการต่อไป</w:t>
      </w:r>
      <w:r w:rsidR="002B7A64">
        <w:rPr>
          <w:b/>
          <w:bCs/>
          <w:cs/>
        </w:rPr>
        <w:br w:type="page"/>
      </w:r>
    </w:p>
    <w:p w:rsidR="0080418D" w:rsidRPr="002B7A64" w:rsidRDefault="0080418D" w:rsidP="0080418D">
      <w:pPr>
        <w:ind w:left="278" w:firstLine="720"/>
        <w:jc w:val="thaiDistribute"/>
        <w:rPr>
          <w:b/>
          <w:bCs/>
        </w:rPr>
      </w:pPr>
      <w:r w:rsidRPr="002B7A64">
        <w:rPr>
          <w:b/>
          <w:bCs/>
          <w:cs/>
        </w:rPr>
        <w:lastRenderedPageBreak/>
        <w:t>5.12 ผลการวิเคราะห์จุดแข็ง จุดอ่อน โอกาส และอุปสรรค</w:t>
      </w:r>
    </w:p>
    <w:p w:rsidR="0080418D" w:rsidRPr="000E447B" w:rsidRDefault="0080418D" w:rsidP="000B78E5">
      <w:pPr>
        <w:ind w:firstLine="993"/>
        <w:jc w:val="thaiDistribute"/>
      </w:pPr>
      <w:r w:rsidRPr="000E447B">
        <w:rPr>
          <w:cs/>
        </w:rPr>
        <w:t>รองคณบดีฝ่ายแผนยุทธศาสตร์และพัฒนาคุณภาพได้เสนอต่อที่ประชุมว่า ตามที</w:t>
      </w:r>
      <w:r w:rsidR="00895D62" w:rsidRPr="000E447B">
        <w:rPr>
          <w:cs/>
        </w:rPr>
        <w:t>่ฝ่ายแผนยุทธศาสตร์</w:t>
      </w:r>
      <w:r w:rsidRPr="000E447B">
        <w:rPr>
          <w:cs/>
        </w:rPr>
        <w:t>และพัฒนาคุณภาพได้ดำเนินการจัดทำการระดมสมองการวิเคราะห์จุดแข็ง จุดอ่อน โอกาส และอุปสรรค (</w:t>
      </w:r>
      <w:r w:rsidRPr="000E447B">
        <w:t>SWOT</w:t>
      </w:r>
      <w:r w:rsidRPr="000E447B">
        <w:rPr>
          <w:cs/>
        </w:rPr>
        <w:t>) ประจำปีงบประมาณ พ.ศ. 2562 เมื่อวันพฤหัสบดีที่ 7 กุมภาพันธ์ 2562 ณ ห้องสัมมนา 2 ชั้น 9 ตึกเพียรวิจิตร พร้อมกับรวบรวมข้อคิดเห็นเพิ่มเติมจากแบบฟอร์มทั้งรูปแบบเอกสารและผ่านช่องท</w:t>
      </w:r>
      <w:r w:rsidR="00895D62" w:rsidRPr="000E447B">
        <w:rPr>
          <w:cs/>
        </w:rPr>
        <w:t xml:space="preserve">างออนไลน์ที่ฝ่ายแผนฯ </w:t>
      </w:r>
      <w:r w:rsidRPr="000E447B">
        <w:rPr>
          <w:cs/>
        </w:rPr>
        <w:t>ได้จัดทำไว้ให้บุคลากรภายในคณะฯ ได้มีส่วนร่วมในการวิเคราะห์ฯ อย่างทั่วถึง เพื่อค้นหาจุดแข็ง จุดอ่อน หรือสิ่งที่อาจเป็นปัญหาหรือโอกาสสำคัญในการดำเนินงานในปัจจุบันและอนาคต รวมถึงข้อเสนอร่วมในการก</w:t>
      </w:r>
      <w:r w:rsidR="00895D62" w:rsidRPr="000E447B">
        <w:rPr>
          <w:cs/>
        </w:rPr>
        <w:t>ำหนดทิศทาง</w:t>
      </w:r>
      <w:r w:rsidRPr="000E447B">
        <w:rPr>
          <w:cs/>
        </w:rPr>
        <w:t>ในการพัฒนาคณะฯ เพื่อประกอบการพิจารณาการสรรหาคณบดีด้วย นั้น โดยได้ผ่านความเห็นชอบจากที่ประชุมคณะกรรมการขับเคลื่อนยุทธศาสตร์ด้านแผนยุทธศาสตร์และพัฒนาคุณภาพ คณะวิศวกรรมศาสตร์ มหาวิทยาลัยขอนแก่น</w:t>
      </w:r>
      <w:r w:rsidR="000B78E5" w:rsidRPr="000E447B">
        <w:rPr>
          <w:cs/>
        </w:rPr>
        <w:t xml:space="preserve"> เมื่อวันที่ 12 กุมภาพันธ์ 2562           </w:t>
      </w:r>
      <w:r w:rsidRPr="000E447B">
        <w:rPr>
          <w:cs/>
        </w:rPr>
        <w:t>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5260A0" w:rsidRPr="002B7A64" w:rsidRDefault="0080418D" w:rsidP="002B7A64">
      <w:pPr>
        <w:ind w:firstLine="998"/>
        <w:jc w:val="thaiDistribute"/>
        <w:rPr>
          <w:b/>
          <w:bCs/>
        </w:rPr>
      </w:pPr>
      <w:r w:rsidRPr="002B7A64">
        <w:rPr>
          <w:b/>
          <w:bCs/>
          <w:u w:val="single"/>
          <w:cs/>
        </w:rPr>
        <w:t>มติ</w:t>
      </w:r>
      <w:r w:rsidRPr="002B7A64">
        <w:rPr>
          <w:b/>
          <w:bCs/>
          <w:cs/>
        </w:rPr>
        <w:t xml:space="preserve"> ที่ประชุมพิจารณาแล้วมีมติเห</w:t>
      </w:r>
      <w:r w:rsidR="00416FB1" w:rsidRPr="002B7A64">
        <w:rPr>
          <w:b/>
          <w:bCs/>
          <w:cs/>
        </w:rPr>
        <w:t xml:space="preserve">็นชอบ โดยมีการแก้ไขในรายละเอียด </w:t>
      </w:r>
      <w:r w:rsidRPr="002B7A64">
        <w:rPr>
          <w:b/>
          <w:bCs/>
          <w:cs/>
        </w:rPr>
        <w:t>และให้ฝ่ายแผนยุทธศาสตร์และพัฒนาคุณภาพดำเนินการต่อไป</w:t>
      </w:r>
    </w:p>
    <w:p w:rsidR="00ED5234" w:rsidRPr="000E447B" w:rsidRDefault="00ED5234" w:rsidP="002B7A64">
      <w:pPr>
        <w:jc w:val="thaiDistribute"/>
        <w:rPr>
          <w:rFonts w:eastAsia="TH SarabunPSK"/>
          <w:cs/>
        </w:rPr>
      </w:pPr>
    </w:p>
    <w:p w:rsidR="00272558" w:rsidRPr="002B7A64" w:rsidRDefault="00272558" w:rsidP="002B7A64">
      <w:pPr>
        <w:tabs>
          <w:tab w:val="left" w:pos="0"/>
        </w:tabs>
        <w:jc w:val="thaiDistribute"/>
        <w:rPr>
          <w:rFonts w:eastAsia="TH SarabunPSK"/>
          <w:b/>
          <w:bCs/>
        </w:rPr>
      </w:pPr>
      <w:r w:rsidRPr="002B7A64">
        <w:rPr>
          <w:rFonts w:eastAsia="TH SarabunPSK"/>
          <w:b/>
          <w:bCs/>
          <w:cs/>
        </w:rPr>
        <w:t xml:space="preserve">ระเบียบวาระที่ </w:t>
      </w:r>
      <w:r w:rsidRPr="002B7A64">
        <w:rPr>
          <w:rFonts w:eastAsia="TH SarabunPSK"/>
          <w:b/>
          <w:bCs/>
        </w:rPr>
        <w:t>6</w:t>
      </w:r>
      <w:r w:rsidRPr="002B7A64">
        <w:rPr>
          <w:rFonts w:eastAsia="TH SarabunPSK"/>
          <w:b/>
          <w:bCs/>
          <w:cs/>
        </w:rPr>
        <w:t xml:space="preserve"> เรื่องจรรยาบรรณและธรรมาภิบาล</w:t>
      </w:r>
      <w:r w:rsidR="00B7240C" w:rsidRPr="002B7A64">
        <w:rPr>
          <w:rFonts w:eastAsia="TH SarabunPSK"/>
          <w:b/>
          <w:bCs/>
          <w:cs/>
        </w:rPr>
        <w:tab/>
      </w:r>
      <w:r w:rsidR="00B7240C" w:rsidRPr="002B7A64">
        <w:rPr>
          <w:rFonts w:eastAsia="TH SarabunPSK"/>
          <w:b/>
          <w:bCs/>
          <w:cs/>
        </w:rPr>
        <w:tab/>
        <w:t>- ไม่มี</w:t>
      </w:r>
      <w:r w:rsidR="002B7A64">
        <w:rPr>
          <w:rFonts w:eastAsia="TH SarabunPSK" w:hint="cs"/>
          <w:b/>
          <w:bCs/>
          <w:cs/>
        </w:rPr>
        <w:t xml:space="preserve"> -</w:t>
      </w:r>
      <w:r w:rsidR="00B7240C" w:rsidRPr="002B7A64">
        <w:rPr>
          <w:rFonts w:eastAsia="TH SarabunPSK"/>
          <w:b/>
          <w:bCs/>
          <w:cs/>
        </w:rPr>
        <w:t xml:space="preserve"> </w:t>
      </w:r>
      <w:r w:rsidRPr="002B7A64">
        <w:rPr>
          <w:rFonts w:eastAsia="TH SarabunPSK"/>
          <w:b/>
          <w:bCs/>
        </w:rPr>
        <w:tab/>
      </w:r>
    </w:p>
    <w:p w:rsidR="0005323C" w:rsidRPr="000E447B" w:rsidRDefault="0005323C" w:rsidP="002B7A64">
      <w:pPr>
        <w:tabs>
          <w:tab w:val="left" w:pos="0"/>
        </w:tabs>
        <w:jc w:val="thaiDistribute"/>
        <w:rPr>
          <w:rFonts w:eastAsia="TH SarabunPSK"/>
          <w:cs/>
        </w:rPr>
      </w:pPr>
    </w:p>
    <w:p w:rsidR="00272558" w:rsidRPr="002B7A64" w:rsidRDefault="00272558" w:rsidP="002B7A64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  <w:b/>
          <w:bCs/>
        </w:rPr>
      </w:pPr>
      <w:r w:rsidRPr="002B7A64">
        <w:rPr>
          <w:rFonts w:eastAsia="TH SarabunPSK"/>
          <w:b/>
          <w:bCs/>
          <w:cs/>
        </w:rPr>
        <w:t xml:space="preserve">ระเบียบวาระที่ </w:t>
      </w:r>
      <w:r w:rsidRPr="002B7A64">
        <w:rPr>
          <w:rFonts w:eastAsia="TH SarabunPSK"/>
          <w:b/>
          <w:bCs/>
        </w:rPr>
        <w:t xml:space="preserve">7 </w:t>
      </w:r>
      <w:r w:rsidRPr="002B7A64">
        <w:rPr>
          <w:rFonts w:eastAsia="TH SarabunPSK"/>
          <w:b/>
          <w:bCs/>
          <w:cs/>
        </w:rPr>
        <w:t>เรื่องอื่นๆ</w:t>
      </w:r>
      <w:r w:rsidR="004A473B" w:rsidRPr="002B7A64">
        <w:rPr>
          <w:rFonts w:eastAsia="TH SarabunPSK"/>
          <w:b/>
          <w:bCs/>
          <w:cs/>
        </w:rPr>
        <w:tab/>
      </w:r>
      <w:r w:rsidR="004A473B" w:rsidRPr="002B7A64">
        <w:rPr>
          <w:rFonts w:eastAsia="TH SarabunPSK"/>
          <w:b/>
          <w:bCs/>
          <w:cs/>
        </w:rPr>
        <w:tab/>
      </w:r>
    </w:p>
    <w:p w:rsidR="004A473B" w:rsidRPr="002B7A64" w:rsidRDefault="004A473B" w:rsidP="004A473B">
      <w:pPr>
        <w:ind w:left="278" w:firstLine="720"/>
        <w:jc w:val="thaiDistribute"/>
        <w:rPr>
          <w:rFonts w:eastAsia="TH SarabunPSK"/>
          <w:b/>
          <w:bCs/>
        </w:rPr>
      </w:pPr>
      <w:r w:rsidRPr="002B7A64">
        <w:rPr>
          <w:rFonts w:eastAsia="TH SarabunPSK"/>
          <w:b/>
          <w:bCs/>
        </w:rPr>
        <w:t>7</w:t>
      </w:r>
      <w:r w:rsidRPr="002B7A64">
        <w:rPr>
          <w:rFonts w:eastAsia="TH SarabunPSK"/>
          <w:b/>
          <w:bCs/>
          <w:cs/>
        </w:rPr>
        <w:t>.</w:t>
      </w:r>
      <w:r w:rsidRPr="002B7A64">
        <w:rPr>
          <w:rFonts w:eastAsia="TH SarabunPSK"/>
          <w:b/>
          <w:bCs/>
        </w:rPr>
        <w:t>1</w:t>
      </w:r>
      <w:r w:rsidRPr="002B7A64">
        <w:rPr>
          <w:rFonts w:eastAsia="TH SarabunPSK"/>
          <w:b/>
          <w:bCs/>
          <w:cs/>
        </w:rPr>
        <w:t xml:space="preserve"> การปรับเปลี่ยนการเปิด-ปิดภาคการศึกษา แบบภูมิภาคอาเซียน</w:t>
      </w:r>
    </w:p>
    <w:p w:rsidR="004A473B" w:rsidRPr="000E447B" w:rsidRDefault="004A473B" w:rsidP="004A473B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</w:rPr>
      </w:pPr>
      <w:r w:rsidRPr="000E447B">
        <w:rPr>
          <w:rFonts w:eastAsia="TH SarabunPSK"/>
          <w:cs/>
        </w:rPr>
        <w:t xml:space="preserve">ประธานได้หารือที่ประชุมว่า ตามที่มหาวิทยาลัยขอนแก่นได้สอบถามข้อคิดเห็นของคณะฯ เกี่ยวกับการปรับเปลี่ยนการเปิด-ปิดภาคการศึกษา จาก การเปิด-ปิดภาคการศึกษา แบบภูมิภาคอาเซียน ไปเป็น การเปิด-ปิดภาคการศึกษา </w:t>
      </w:r>
      <w:r w:rsidR="00563716">
        <w:rPr>
          <w:rFonts w:eastAsia="TH SarabunPSK" w:hint="cs"/>
          <w:cs/>
        </w:rPr>
        <w:t>เปิด</w:t>
      </w:r>
      <w:r w:rsidR="00563716" w:rsidRPr="000E447B">
        <w:rPr>
          <w:rFonts w:eastAsia="TH SarabunPSK"/>
          <w:cs/>
        </w:rPr>
        <w:t>ภาคการศึกษา</w:t>
      </w:r>
      <w:r w:rsidR="00563716">
        <w:rPr>
          <w:rFonts w:eastAsia="TH SarabunPSK" w:hint="cs"/>
          <w:cs/>
        </w:rPr>
        <w:t>ต้น ในเดือนมิถุนายน ของปีการศึกษานั้น</w:t>
      </w:r>
      <w:r w:rsidRPr="000E447B">
        <w:rPr>
          <w:rFonts w:eastAsia="TH SarabunPSK"/>
          <w:cs/>
        </w:rPr>
        <w:t xml:space="preserve"> จึงขอหารือที่ประชุม</w:t>
      </w:r>
    </w:p>
    <w:p w:rsidR="004A473B" w:rsidRPr="002B7A64" w:rsidRDefault="004A473B" w:rsidP="004A473B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  <w:b/>
          <w:bCs/>
        </w:rPr>
      </w:pPr>
      <w:r w:rsidRPr="002B7A64">
        <w:rPr>
          <w:rFonts w:eastAsia="TH SarabunPSK"/>
          <w:b/>
          <w:bCs/>
        </w:rPr>
        <w:tab/>
      </w:r>
      <w:r w:rsidRPr="002B7A64">
        <w:rPr>
          <w:rFonts w:eastAsia="TH SarabunPSK"/>
          <w:b/>
          <w:bCs/>
          <w:u w:val="single"/>
          <w:cs/>
        </w:rPr>
        <w:t>มติ</w:t>
      </w:r>
      <w:r w:rsidRPr="002B7A64">
        <w:rPr>
          <w:rFonts w:eastAsia="TH SarabunPSK"/>
          <w:b/>
          <w:bCs/>
          <w:cs/>
        </w:rPr>
        <w:t xml:space="preserve"> ที่ประชุมพิจารณาแล้วมีมติเห็นชอบ และให้ฝ่ายบริ</w:t>
      </w:r>
      <w:bookmarkStart w:id="0" w:name="_GoBack"/>
      <w:bookmarkEnd w:id="0"/>
      <w:r w:rsidRPr="002B7A64">
        <w:rPr>
          <w:rFonts w:eastAsia="TH SarabunPSK"/>
          <w:b/>
          <w:bCs/>
          <w:cs/>
        </w:rPr>
        <w:t>หารดำเนินการต่อไป</w:t>
      </w:r>
    </w:p>
    <w:p w:rsidR="00E220DD" w:rsidRPr="000E447B" w:rsidRDefault="00E220DD" w:rsidP="00C551F0">
      <w:pPr>
        <w:jc w:val="thaiDistribute"/>
        <w:rPr>
          <w:rFonts w:eastAsia="Times New Roman"/>
        </w:rPr>
      </w:pPr>
    </w:p>
    <w:p w:rsidR="00272558" w:rsidRPr="00563716" w:rsidRDefault="00272558" w:rsidP="00272558">
      <w:pPr>
        <w:tabs>
          <w:tab w:val="center" w:pos="4730"/>
        </w:tabs>
        <w:jc w:val="thaiDistribute"/>
        <w:rPr>
          <w:rFonts w:eastAsia="TH SarabunPSK"/>
          <w:b/>
          <w:bCs/>
        </w:rPr>
      </w:pPr>
      <w:r w:rsidRPr="00563716">
        <w:rPr>
          <w:rFonts w:eastAsia="TH SarabunPSK"/>
          <w:b/>
          <w:bCs/>
          <w:cs/>
        </w:rPr>
        <w:t xml:space="preserve">เลิกประชุมเวลา </w:t>
      </w:r>
      <w:r w:rsidR="001663DF" w:rsidRPr="00563716">
        <w:rPr>
          <w:rFonts w:eastAsia="TH SarabunPSK"/>
          <w:b/>
          <w:bCs/>
          <w:cs/>
        </w:rPr>
        <w:t>1</w:t>
      </w:r>
      <w:r w:rsidR="001663DF" w:rsidRPr="00563716">
        <w:rPr>
          <w:rFonts w:eastAsia="TH SarabunPSK"/>
          <w:b/>
          <w:bCs/>
        </w:rPr>
        <w:t>6</w:t>
      </w:r>
      <w:r w:rsidR="00ED395E" w:rsidRPr="00563716">
        <w:rPr>
          <w:rFonts w:eastAsia="TH SarabunPSK"/>
          <w:b/>
          <w:bCs/>
          <w:cs/>
        </w:rPr>
        <w:t>.</w:t>
      </w:r>
      <w:r w:rsidR="001663DF" w:rsidRPr="00563716">
        <w:rPr>
          <w:rFonts w:eastAsia="TH SarabunPSK"/>
          <w:b/>
          <w:bCs/>
        </w:rPr>
        <w:t>0</w:t>
      </w:r>
      <w:r w:rsidR="00ED395E" w:rsidRPr="00563716">
        <w:rPr>
          <w:rFonts w:eastAsia="TH SarabunPSK"/>
          <w:b/>
          <w:bCs/>
          <w:cs/>
        </w:rPr>
        <w:t>0</w:t>
      </w:r>
      <w:r w:rsidRPr="00563716">
        <w:rPr>
          <w:rFonts w:eastAsia="TH SarabunPSK"/>
          <w:b/>
          <w:bCs/>
          <w:cs/>
        </w:rPr>
        <w:t xml:space="preserve"> น.</w:t>
      </w:r>
    </w:p>
    <w:p w:rsidR="00064B27" w:rsidRPr="000E447B" w:rsidRDefault="00064B27" w:rsidP="00272558">
      <w:pPr>
        <w:tabs>
          <w:tab w:val="center" w:pos="4730"/>
        </w:tabs>
        <w:jc w:val="thaiDistribute"/>
        <w:rPr>
          <w:rFonts w:eastAsia="TH SarabunPSK"/>
        </w:rPr>
      </w:pPr>
    </w:p>
    <w:p w:rsidR="00F46050" w:rsidRPr="000E447B" w:rsidRDefault="00272558" w:rsidP="00272558">
      <w:pPr>
        <w:tabs>
          <w:tab w:val="center" w:pos="4730"/>
        </w:tabs>
        <w:jc w:val="thaiDistribute"/>
        <w:rPr>
          <w:rFonts w:eastAsia="TH SarabunPSK"/>
        </w:rPr>
      </w:pPr>
      <w:r w:rsidRPr="000E447B">
        <w:rPr>
          <w:rFonts w:eastAsia="TH SarabunPSK"/>
          <w:cs/>
        </w:rPr>
        <w:t xml:space="preserve"> </w:t>
      </w:r>
    </w:p>
    <w:p w:rsidR="007D7033" w:rsidRPr="000E447B" w:rsidRDefault="00272558" w:rsidP="00F46050">
      <w:pPr>
        <w:tabs>
          <w:tab w:val="center" w:pos="4730"/>
        </w:tabs>
        <w:jc w:val="thaiDistribute"/>
        <w:rPr>
          <w:rFonts w:eastAsia="TH SarabunPSK"/>
        </w:rPr>
      </w:pPr>
      <w:r w:rsidRPr="000E447B">
        <w:rPr>
          <w:rFonts w:eastAsia="TH SarabunPSK"/>
          <w:cs/>
        </w:rPr>
        <w:t xml:space="preserve">                    </w:t>
      </w:r>
      <w:r w:rsidRPr="000E447B">
        <w:rPr>
          <w:rFonts w:eastAsia="TH SarabunPSK"/>
          <w:cs/>
        </w:rPr>
        <w:tab/>
        <w:t xml:space="preserve">                                     (</w:t>
      </w:r>
      <w:r w:rsidR="00ED395E" w:rsidRPr="000E447B">
        <w:rPr>
          <w:rFonts w:eastAsia="TH SarabunPSK"/>
          <w:cs/>
        </w:rPr>
        <w:t>นายทองปาน สุนทรารักษ์</w:t>
      </w:r>
      <w:r w:rsidRPr="000E447B">
        <w:rPr>
          <w:rFonts w:eastAsia="TH SarabunPSK"/>
          <w:cs/>
        </w:rPr>
        <w:t>)</w:t>
      </w:r>
      <w:r w:rsidR="007D7033" w:rsidRPr="000E447B">
        <w:rPr>
          <w:rFonts w:eastAsia="TH SarabunPSK"/>
          <w:cs/>
        </w:rPr>
        <w:t xml:space="preserve">                               </w:t>
      </w:r>
    </w:p>
    <w:p w:rsidR="00272558" w:rsidRPr="000E447B" w:rsidRDefault="00272558" w:rsidP="00272558">
      <w:pPr>
        <w:tabs>
          <w:tab w:val="center" w:pos="4730"/>
        </w:tabs>
        <w:jc w:val="thaiDistribute"/>
        <w:rPr>
          <w:rFonts w:eastAsia="TH SarabunPSK"/>
        </w:rPr>
      </w:pPr>
      <w:r w:rsidRPr="000E447B">
        <w:rPr>
          <w:rFonts w:eastAsia="TH SarabunPSK"/>
        </w:rPr>
        <w:tab/>
      </w:r>
      <w:r w:rsidRPr="000E447B">
        <w:rPr>
          <w:rFonts w:eastAsia="TH SarabunPSK"/>
          <w:cs/>
        </w:rPr>
        <w:t xml:space="preserve">                                   กรรมการและเลขานุการที่ประชุมคณะฯ</w:t>
      </w:r>
    </w:p>
    <w:p w:rsidR="00272558" w:rsidRPr="000E447B" w:rsidRDefault="00272558" w:rsidP="00272558">
      <w:pPr>
        <w:tabs>
          <w:tab w:val="center" w:pos="4730"/>
        </w:tabs>
        <w:jc w:val="thaiDistribute"/>
        <w:rPr>
          <w:rFonts w:eastAsia="TH SarabunPSK"/>
        </w:rPr>
      </w:pPr>
    </w:p>
    <w:p w:rsidR="00272558" w:rsidRPr="000E447B" w:rsidRDefault="00272558" w:rsidP="00272558">
      <w:pPr>
        <w:tabs>
          <w:tab w:val="center" w:pos="4730"/>
        </w:tabs>
        <w:jc w:val="thaiDistribute"/>
        <w:rPr>
          <w:rFonts w:eastAsia="TH SarabunPSK"/>
        </w:rPr>
      </w:pPr>
      <w:r w:rsidRPr="000E447B">
        <w:rPr>
          <w:rFonts w:eastAsia="TH SarabunPSK"/>
          <w:cs/>
        </w:rPr>
        <w:t>นายภาณุพงศ์ ต.ประเสริฐ</w:t>
      </w:r>
    </w:p>
    <w:p w:rsidR="00272558" w:rsidRPr="000E447B" w:rsidRDefault="00272558" w:rsidP="00272558">
      <w:pPr>
        <w:tabs>
          <w:tab w:val="center" w:pos="4730"/>
        </w:tabs>
        <w:jc w:val="thaiDistribute"/>
        <w:rPr>
          <w:rFonts w:eastAsia="TH SarabunPSK"/>
        </w:rPr>
      </w:pPr>
      <w:r w:rsidRPr="000E447B">
        <w:rPr>
          <w:rFonts w:eastAsia="TH SarabunPSK"/>
          <w:cs/>
        </w:rPr>
        <w:t>นางสาวมาริษา นันสมบัติ</w:t>
      </w:r>
    </w:p>
    <w:p w:rsidR="007343F8" w:rsidRPr="000E447B" w:rsidRDefault="00272558" w:rsidP="00785B42">
      <w:pPr>
        <w:tabs>
          <w:tab w:val="left" w:pos="7300"/>
        </w:tabs>
      </w:pPr>
      <w:r w:rsidRPr="000E447B">
        <w:rPr>
          <w:rFonts w:eastAsia="TH SarabunPSK"/>
          <w:cs/>
        </w:rPr>
        <w:t>ผู้ช่วยเลขานุการที่ประชุม</w:t>
      </w:r>
      <w:r w:rsidR="00785B42" w:rsidRPr="000E447B">
        <w:rPr>
          <w:rFonts w:eastAsia="TH SarabunPSK"/>
          <w:cs/>
        </w:rPr>
        <w:tab/>
      </w:r>
    </w:p>
    <w:sectPr w:rsidR="007343F8" w:rsidRPr="000E447B" w:rsidSect="002B7A64">
      <w:headerReference w:type="default" r:id="rId8"/>
      <w:footerReference w:type="even" r:id="rId9"/>
      <w:footerReference w:type="default" r:id="rId10"/>
      <w:pgSz w:w="12240" w:h="15840"/>
      <w:pgMar w:top="737" w:right="992" w:bottom="993" w:left="1259" w:header="426" w:footer="558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F00" w:rsidRDefault="00A64F00" w:rsidP="00272558">
      <w:r>
        <w:separator/>
      </w:r>
    </w:p>
  </w:endnote>
  <w:endnote w:type="continuationSeparator" w:id="0">
    <w:p w:rsidR="00A64F00" w:rsidRDefault="00A64F00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D95" w:rsidRDefault="00525D95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D95" w:rsidRDefault="00525D95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>
      <w:rPr>
        <w:rFonts w:ascii="TH SarabunPSK" w:eastAsia="TH SarabunPSK" w:hAnsi="TH SarabunPSK" w:cs="TH SarabunPSK" w:hint="cs"/>
        <w:sz w:val="24"/>
        <w:szCs w:val="24"/>
        <w:cs/>
      </w:rPr>
      <w:t>8</w:t>
    </w:r>
    <w:r>
      <w:rPr>
        <w:rFonts w:ascii="TH SarabunPSK" w:eastAsia="TH SarabunPSK" w:hAnsi="TH SarabunPSK" w:cs="TH SarabunPSK"/>
        <w:sz w:val="24"/>
        <w:szCs w:val="24"/>
      </w:rPr>
      <w:t>6</w:t>
    </w:r>
    <w:r>
      <w:rPr>
        <w:rFonts w:ascii="TH SarabunPSK" w:eastAsia="TH SarabunPSK" w:hAnsi="TH SarabunPSK" w:cs="TH SarabunPSK" w:hint="cs"/>
        <w:sz w:val="24"/>
        <w:szCs w:val="24"/>
        <w:cs/>
      </w:rPr>
      <w:t>-</w:t>
    </w:r>
    <w:r>
      <w:rPr>
        <w:rFonts w:ascii="TH SarabunPSK" w:eastAsia="TH SarabunPSK" w:hAnsi="TH SarabunPSK" w:cs="TH SarabunPSK"/>
        <w:sz w:val="24"/>
        <w:szCs w:val="24"/>
      </w:rPr>
      <w:t>3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/2562 </w:t>
    </w:r>
    <w:r>
      <w:rPr>
        <w:rFonts w:ascii="TH SarabunPSK" w:eastAsia="TH SarabunPSK" w:hAnsi="TH SarabunPSK" w:cs="TH SarabunPSK"/>
        <w:sz w:val="24"/>
        <w:szCs w:val="24"/>
        <w:cs/>
      </w:rPr>
      <w:t xml:space="preserve"> เมื่อวัน</w:t>
    </w:r>
    <w:r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>
      <w:rPr>
        <w:rFonts w:ascii="TH SarabunPSK" w:eastAsia="TH SarabunPSK" w:hAnsi="TH SarabunPSK" w:cs="TH SarabunPSK"/>
        <w:sz w:val="24"/>
        <w:szCs w:val="24"/>
      </w:rPr>
      <w:t>14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กุมภาพันธ์ 2562</w:t>
    </w:r>
  </w:p>
  <w:p w:rsidR="00525D95" w:rsidRDefault="005057E1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525D95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525D95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 ครั้งที่ 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87-4/256</w:t>
    </w:r>
    <w:r w:rsidR="00525D95">
      <w:rPr>
        <w:rFonts w:ascii="TH SarabunPSK" w:eastAsia="TH SarabunPSK" w:hAnsi="TH SarabunPSK" w:cs="TH SarabunPSK"/>
        <w:sz w:val="24"/>
        <w:szCs w:val="24"/>
      </w:rPr>
      <w:t>2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28 กุมภาพันธ์  2562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F00" w:rsidRDefault="00A64F00" w:rsidP="00272558">
      <w:r>
        <w:separator/>
      </w:r>
    </w:p>
  </w:footnote>
  <w:footnote w:type="continuationSeparator" w:id="0">
    <w:p w:rsidR="00A64F00" w:rsidRDefault="00A64F00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23431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D95" w:rsidRDefault="005B67FB" w:rsidP="005B67FB">
        <w:pPr>
          <w:pStyle w:val="Header"/>
          <w:tabs>
            <w:tab w:val="center" w:pos="4994"/>
          </w:tabs>
          <w:rPr>
            <w:rFonts w:cs="TH Sarabun New"/>
            <w:noProof/>
            <w:sz w:val="28"/>
            <w:szCs w:val="28"/>
          </w:rPr>
        </w:pPr>
        <w:r>
          <w:rPr>
            <w:rFonts w:cs="TH Sarabun New"/>
            <w:sz w:val="28"/>
            <w:szCs w:val="28"/>
            <w:cs/>
          </w:rPr>
          <w:tab/>
        </w:r>
        <w:r>
          <w:rPr>
            <w:rFonts w:cs="TH Sarabun New"/>
            <w:sz w:val="28"/>
            <w:szCs w:val="28"/>
            <w:cs/>
          </w:rPr>
          <w:tab/>
        </w:r>
        <w:r w:rsidR="00525D95" w:rsidRPr="00272558">
          <w:rPr>
            <w:rFonts w:cs="TH Sarabun New"/>
            <w:sz w:val="28"/>
            <w:szCs w:val="28"/>
            <w:cs/>
          </w:rPr>
          <w:t>-</w:t>
        </w:r>
        <w:r w:rsidR="00525D95" w:rsidRPr="00272558">
          <w:rPr>
            <w:rFonts w:cs="TH Sarabun New"/>
            <w:sz w:val="28"/>
            <w:szCs w:val="28"/>
          </w:rPr>
          <w:fldChar w:fldCharType="begin"/>
        </w:r>
        <w:r w:rsidR="00525D95" w:rsidRPr="00272558">
          <w:rPr>
            <w:rFonts w:cs="TH Sarabun New"/>
            <w:sz w:val="28"/>
            <w:szCs w:val="28"/>
          </w:rPr>
          <w:instrText xml:space="preserve"> PAGE   \</w:instrText>
        </w:r>
        <w:r w:rsidR="00525D95"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="00525D95" w:rsidRPr="00272558">
          <w:rPr>
            <w:rFonts w:cs="TH Sarabun New"/>
            <w:sz w:val="28"/>
            <w:szCs w:val="28"/>
          </w:rPr>
          <w:instrText xml:space="preserve">MERGEFORMAT </w:instrText>
        </w:r>
        <w:r w:rsidR="00525D95" w:rsidRPr="00272558">
          <w:rPr>
            <w:rFonts w:cs="TH Sarabun New"/>
            <w:sz w:val="28"/>
            <w:szCs w:val="28"/>
          </w:rPr>
          <w:fldChar w:fldCharType="separate"/>
        </w:r>
        <w:r w:rsidR="00563716">
          <w:rPr>
            <w:rFonts w:cs="TH Sarabun New"/>
            <w:noProof/>
            <w:sz w:val="28"/>
            <w:szCs w:val="28"/>
          </w:rPr>
          <w:t>14</w:t>
        </w:r>
        <w:r w:rsidR="00525D95" w:rsidRPr="00272558">
          <w:rPr>
            <w:rFonts w:cs="TH Sarabun New"/>
            <w:noProof/>
            <w:sz w:val="28"/>
            <w:szCs w:val="28"/>
          </w:rPr>
          <w:fldChar w:fldCharType="end"/>
        </w:r>
        <w:r w:rsidR="00525D95"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525D95" w:rsidRPr="004252CA" w:rsidRDefault="00A64F00">
        <w:pPr>
          <w:pStyle w:val="Header"/>
          <w:jc w:val="center"/>
          <w:rPr>
            <w:sz w:val="1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" w15:restartNumberingAfterBreak="0">
    <w:nsid w:val="1D532C65"/>
    <w:multiLevelType w:val="multilevel"/>
    <w:tmpl w:val="985452A8"/>
    <w:lvl w:ilvl="0">
      <w:start w:val="1"/>
      <w:numFmt w:val="decimal"/>
      <w:lvlText w:val="%1."/>
      <w:lvlJc w:val="left"/>
      <w:pPr>
        <w:ind w:left="786" w:hanging="360"/>
      </w:pPr>
      <w:rPr>
        <w:rFonts w:ascii="TH Sarabun New" w:hAnsi="TH Sarabun New" w:cs="TH Sarabun New" w:hint="default"/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1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7955"/>
    <w:rsid w:val="000272C3"/>
    <w:rsid w:val="00030456"/>
    <w:rsid w:val="00044757"/>
    <w:rsid w:val="00046124"/>
    <w:rsid w:val="00052327"/>
    <w:rsid w:val="0005323C"/>
    <w:rsid w:val="0006335E"/>
    <w:rsid w:val="00064B27"/>
    <w:rsid w:val="00066D9A"/>
    <w:rsid w:val="000716C6"/>
    <w:rsid w:val="0007625A"/>
    <w:rsid w:val="000A02BA"/>
    <w:rsid w:val="000A4159"/>
    <w:rsid w:val="000A46C3"/>
    <w:rsid w:val="000B6239"/>
    <w:rsid w:val="000B78E5"/>
    <w:rsid w:val="000C7A0A"/>
    <w:rsid w:val="000D3322"/>
    <w:rsid w:val="000E30F6"/>
    <w:rsid w:val="000E447B"/>
    <w:rsid w:val="000E537A"/>
    <w:rsid w:val="00100FEB"/>
    <w:rsid w:val="00123C26"/>
    <w:rsid w:val="00125089"/>
    <w:rsid w:val="00133C2E"/>
    <w:rsid w:val="00150863"/>
    <w:rsid w:val="001522F2"/>
    <w:rsid w:val="00154DF3"/>
    <w:rsid w:val="00157230"/>
    <w:rsid w:val="001663DF"/>
    <w:rsid w:val="001664B9"/>
    <w:rsid w:val="001710FF"/>
    <w:rsid w:val="00183103"/>
    <w:rsid w:val="00197F73"/>
    <w:rsid w:val="001A4438"/>
    <w:rsid w:val="001B10D9"/>
    <w:rsid w:val="001B5E6F"/>
    <w:rsid w:val="001C197A"/>
    <w:rsid w:val="001C6761"/>
    <w:rsid w:val="001D68E9"/>
    <w:rsid w:val="001E14F4"/>
    <w:rsid w:val="001E22BF"/>
    <w:rsid w:val="001E4F22"/>
    <w:rsid w:val="001F0808"/>
    <w:rsid w:val="001F54E9"/>
    <w:rsid w:val="002010FA"/>
    <w:rsid w:val="00206FF2"/>
    <w:rsid w:val="00207C44"/>
    <w:rsid w:val="0023176A"/>
    <w:rsid w:val="00234A7F"/>
    <w:rsid w:val="00243E16"/>
    <w:rsid w:val="002504CF"/>
    <w:rsid w:val="00272558"/>
    <w:rsid w:val="002727EC"/>
    <w:rsid w:val="00276229"/>
    <w:rsid w:val="002853D5"/>
    <w:rsid w:val="00290E96"/>
    <w:rsid w:val="00292543"/>
    <w:rsid w:val="002A2119"/>
    <w:rsid w:val="002A7207"/>
    <w:rsid w:val="002B7A64"/>
    <w:rsid w:val="002C1121"/>
    <w:rsid w:val="002C61DB"/>
    <w:rsid w:val="002D62AF"/>
    <w:rsid w:val="002E6720"/>
    <w:rsid w:val="003108C2"/>
    <w:rsid w:val="00311054"/>
    <w:rsid w:val="00321B1E"/>
    <w:rsid w:val="00321EC9"/>
    <w:rsid w:val="00324FD9"/>
    <w:rsid w:val="00327977"/>
    <w:rsid w:val="0033283D"/>
    <w:rsid w:val="00370241"/>
    <w:rsid w:val="003706E8"/>
    <w:rsid w:val="00395AC3"/>
    <w:rsid w:val="003977B1"/>
    <w:rsid w:val="003A1807"/>
    <w:rsid w:val="003A4CF9"/>
    <w:rsid w:val="003A7006"/>
    <w:rsid w:val="003B25AE"/>
    <w:rsid w:val="003C4A8D"/>
    <w:rsid w:val="003C4D83"/>
    <w:rsid w:val="003C7BE1"/>
    <w:rsid w:val="003F0D85"/>
    <w:rsid w:val="003F5476"/>
    <w:rsid w:val="003F7C36"/>
    <w:rsid w:val="004018B7"/>
    <w:rsid w:val="00406182"/>
    <w:rsid w:val="00416FB1"/>
    <w:rsid w:val="00420CA9"/>
    <w:rsid w:val="004252CA"/>
    <w:rsid w:val="00431070"/>
    <w:rsid w:val="0044018B"/>
    <w:rsid w:val="00442E40"/>
    <w:rsid w:val="00452AA6"/>
    <w:rsid w:val="004617BF"/>
    <w:rsid w:val="00462426"/>
    <w:rsid w:val="004645A7"/>
    <w:rsid w:val="0047160C"/>
    <w:rsid w:val="0047307F"/>
    <w:rsid w:val="00475D38"/>
    <w:rsid w:val="00487992"/>
    <w:rsid w:val="00496500"/>
    <w:rsid w:val="004A473B"/>
    <w:rsid w:val="004B34A1"/>
    <w:rsid w:val="004B55DC"/>
    <w:rsid w:val="004B768D"/>
    <w:rsid w:val="004D3A98"/>
    <w:rsid w:val="004E213E"/>
    <w:rsid w:val="004E380D"/>
    <w:rsid w:val="004F7686"/>
    <w:rsid w:val="005057E1"/>
    <w:rsid w:val="005070E7"/>
    <w:rsid w:val="00520ADF"/>
    <w:rsid w:val="00525C16"/>
    <w:rsid w:val="00525D95"/>
    <w:rsid w:val="005260A0"/>
    <w:rsid w:val="00531476"/>
    <w:rsid w:val="005376BD"/>
    <w:rsid w:val="00543848"/>
    <w:rsid w:val="00553A9E"/>
    <w:rsid w:val="00561617"/>
    <w:rsid w:val="00563716"/>
    <w:rsid w:val="0057208C"/>
    <w:rsid w:val="00574D22"/>
    <w:rsid w:val="005803C4"/>
    <w:rsid w:val="00592BCF"/>
    <w:rsid w:val="00595E5E"/>
    <w:rsid w:val="005B4287"/>
    <w:rsid w:val="005B67FB"/>
    <w:rsid w:val="005C7738"/>
    <w:rsid w:val="005D2F72"/>
    <w:rsid w:val="005E1F2A"/>
    <w:rsid w:val="005E38DA"/>
    <w:rsid w:val="005E7689"/>
    <w:rsid w:val="005F20DA"/>
    <w:rsid w:val="00606A1B"/>
    <w:rsid w:val="006079E3"/>
    <w:rsid w:val="006248AC"/>
    <w:rsid w:val="00630880"/>
    <w:rsid w:val="0063209F"/>
    <w:rsid w:val="00663687"/>
    <w:rsid w:val="00663EBC"/>
    <w:rsid w:val="0067326A"/>
    <w:rsid w:val="00673857"/>
    <w:rsid w:val="00674A3A"/>
    <w:rsid w:val="00690ADC"/>
    <w:rsid w:val="006972DF"/>
    <w:rsid w:val="006B27E2"/>
    <w:rsid w:val="006B3732"/>
    <w:rsid w:val="006C289F"/>
    <w:rsid w:val="006C7724"/>
    <w:rsid w:val="006C7C24"/>
    <w:rsid w:val="006D191D"/>
    <w:rsid w:val="006D6200"/>
    <w:rsid w:val="006E32BF"/>
    <w:rsid w:val="006E4375"/>
    <w:rsid w:val="006E7552"/>
    <w:rsid w:val="006F1B50"/>
    <w:rsid w:val="007021D8"/>
    <w:rsid w:val="00704319"/>
    <w:rsid w:val="007122EE"/>
    <w:rsid w:val="00714050"/>
    <w:rsid w:val="00720038"/>
    <w:rsid w:val="007313A3"/>
    <w:rsid w:val="00733148"/>
    <w:rsid w:val="00733DEB"/>
    <w:rsid w:val="007343F8"/>
    <w:rsid w:val="00756C09"/>
    <w:rsid w:val="00757A05"/>
    <w:rsid w:val="007629B1"/>
    <w:rsid w:val="007730A4"/>
    <w:rsid w:val="00780210"/>
    <w:rsid w:val="00782586"/>
    <w:rsid w:val="00785B42"/>
    <w:rsid w:val="007972E7"/>
    <w:rsid w:val="007D32F3"/>
    <w:rsid w:val="007D7033"/>
    <w:rsid w:val="007E23D1"/>
    <w:rsid w:val="007E389D"/>
    <w:rsid w:val="007E5C11"/>
    <w:rsid w:val="0080418D"/>
    <w:rsid w:val="00807C18"/>
    <w:rsid w:val="00810E15"/>
    <w:rsid w:val="00833090"/>
    <w:rsid w:val="00835196"/>
    <w:rsid w:val="00856317"/>
    <w:rsid w:val="00880E17"/>
    <w:rsid w:val="00887CB4"/>
    <w:rsid w:val="00895D62"/>
    <w:rsid w:val="008A38A2"/>
    <w:rsid w:val="008B4235"/>
    <w:rsid w:val="008D1FBD"/>
    <w:rsid w:val="008D2D16"/>
    <w:rsid w:val="008F2630"/>
    <w:rsid w:val="00903959"/>
    <w:rsid w:val="00907606"/>
    <w:rsid w:val="00907B4E"/>
    <w:rsid w:val="009208BF"/>
    <w:rsid w:val="009271E9"/>
    <w:rsid w:val="0093548E"/>
    <w:rsid w:val="009425CD"/>
    <w:rsid w:val="00945CEE"/>
    <w:rsid w:val="00954039"/>
    <w:rsid w:val="009547F6"/>
    <w:rsid w:val="009630B6"/>
    <w:rsid w:val="00980ECB"/>
    <w:rsid w:val="00996AE0"/>
    <w:rsid w:val="009A6A89"/>
    <w:rsid w:val="009B42E8"/>
    <w:rsid w:val="009B4D5E"/>
    <w:rsid w:val="009C48F3"/>
    <w:rsid w:val="009C75D2"/>
    <w:rsid w:val="009E306A"/>
    <w:rsid w:val="009E5788"/>
    <w:rsid w:val="009F5FB3"/>
    <w:rsid w:val="00A0299E"/>
    <w:rsid w:val="00A058BF"/>
    <w:rsid w:val="00A207D9"/>
    <w:rsid w:val="00A2694E"/>
    <w:rsid w:val="00A417BC"/>
    <w:rsid w:val="00A5447E"/>
    <w:rsid w:val="00A62DB1"/>
    <w:rsid w:val="00A64F00"/>
    <w:rsid w:val="00A73A0C"/>
    <w:rsid w:val="00A73A98"/>
    <w:rsid w:val="00A751E7"/>
    <w:rsid w:val="00A773F8"/>
    <w:rsid w:val="00A9658F"/>
    <w:rsid w:val="00A96F3F"/>
    <w:rsid w:val="00AA0342"/>
    <w:rsid w:val="00AB4FD7"/>
    <w:rsid w:val="00AC1E08"/>
    <w:rsid w:val="00AC76FE"/>
    <w:rsid w:val="00AD649B"/>
    <w:rsid w:val="00AE2762"/>
    <w:rsid w:val="00AF4EB1"/>
    <w:rsid w:val="00B15016"/>
    <w:rsid w:val="00B24784"/>
    <w:rsid w:val="00B24C97"/>
    <w:rsid w:val="00B318EB"/>
    <w:rsid w:val="00B4299D"/>
    <w:rsid w:val="00B6090E"/>
    <w:rsid w:val="00B7240C"/>
    <w:rsid w:val="00B73A41"/>
    <w:rsid w:val="00B86771"/>
    <w:rsid w:val="00BA24ED"/>
    <w:rsid w:val="00BC2E48"/>
    <w:rsid w:val="00BC3019"/>
    <w:rsid w:val="00BC4B69"/>
    <w:rsid w:val="00BE0A18"/>
    <w:rsid w:val="00BE16FD"/>
    <w:rsid w:val="00BE5971"/>
    <w:rsid w:val="00BF4943"/>
    <w:rsid w:val="00BF7B51"/>
    <w:rsid w:val="00C12DB0"/>
    <w:rsid w:val="00C21819"/>
    <w:rsid w:val="00C2212C"/>
    <w:rsid w:val="00C27BF7"/>
    <w:rsid w:val="00C36BF2"/>
    <w:rsid w:val="00C551F0"/>
    <w:rsid w:val="00C60D70"/>
    <w:rsid w:val="00C651F1"/>
    <w:rsid w:val="00C800EE"/>
    <w:rsid w:val="00C83234"/>
    <w:rsid w:val="00C90772"/>
    <w:rsid w:val="00CB1B27"/>
    <w:rsid w:val="00CC3993"/>
    <w:rsid w:val="00CC4A09"/>
    <w:rsid w:val="00CC542A"/>
    <w:rsid w:val="00CC7557"/>
    <w:rsid w:val="00CD20C1"/>
    <w:rsid w:val="00CD449D"/>
    <w:rsid w:val="00CE526E"/>
    <w:rsid w:val="00CF54E2"/>
    <w:rsid w:val="00D11594"/>
    <w:rsid w:val="00D13BBF"/>
    <w:rsid w:val="00D201AA"/>
    <w:rsid w:val="00D3758E"/>
    <w:rsid w:val="00D417A5"/>
    <w:rsid w:val="00D429CF"/>
    <w:rsid w:val="00D42D9F"/>
    <w:rsid w:val="00D46556"/>
    <w:rsid w:val="00D74773"/>
    <w:rsid w:val="00D86998"/>
    <w:rsid w:val="00D94F03"/>
    <w:rsid w:val="00DA125E"/>
    <w:rsid w:val="00DA3252"/>
    <w:rsid w:val="00DB064A"/>
    <w:rsid w:val="00DB1783"/>
    <w:rsid w:val="00DC393F"/>
    <w:rsid w:val="00DD7649"/>
    <w:rsid w:val="00DE4C2F"/>
    <w:rsid w:val="00DF6C08"/>
    <w:rsid w:val="00DF6DD2"/>
    <w:rsid w:val="00E062BC"/>
    <w:rsid w:val="00E10A7D"/>
    <w:rsid w:val="00E16F7E"/>
    <w:rsid w:val="00E220DD"/>
    <w:rsid w:val="00E236B3"/>
    <w:rsid w:val="00E32DD4"/>
    <w:rsid w:val="00E34C11"/>
    <w:rsid w:val="00E42301"/>
    <w:rsid w:val="00E509F1"/>
    <w:rsid w:val="00E51152"/>
    <w:rsid w:val="00E62BEF"/>
    <w:rsid w:val="00E668D3"/>
    <w:rsid w:val="00E71CDA"/>
    <w:rsid w:val="00E91FED"/>
    <w:rsid w:val="00EB36F9"/>
    <w:rsid w:val="00EB7D82"/>
    <w:rsid w:val="00EC5126"/>
    <w:rsid w:val="00ED395E"/>
    <w:rsid w:val="00ED3A18"/>
    <w:rsid w:val="00ED4EBB"/>
    <w:rsid w:val="00ED5234"/>
    <w:rsid w:val="00EF5D8D"/>
    <w:rsid w:val="00F06749"/>
    <w:rsid w:val="00F26BC3"/>
    <w:rsid w:val="00F46050"/>
    <w:rsid w:val="00F46949"/>
    <w:rsid w:val="00F56303"/>
    <w:rsid w:val="00F62B1A"/>
    <w:rsid w:val="00F800B7"/>
    <w:rsid w:val="00F8238C"/>
    <w:rsid w:val="00F950AE"/>
    <w:rsid w:val="00F95A62"/>
    <w:rsid w:val="00FA0E3C"/>
    <w:rsid w:val="00FA71A0"/>
    <w:rsid w:val="00FB004E"/>
    <w:rsid w:val="00FB4AE7"/>
    <w:rsid w:val="00FC75DE"/>
    <w:rsid w:val="00FD0575"/>
    <w:rsid w:val="00FD33A2"/>
    <w:rsid w:val="00FD5762"/>
    <w:rsid w:val="00FE15CE"/>
    <w:rsid w:val="00FE1F48"/>
    <w:rsid w:val="00FE5963"/>
    <w:rsid w:val="00FE7096"/>
    <w:rsid w:val="00FF0122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40A607-2435-46FD-94C8-B37B176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E30DA-1E99-4791-8A94-500B4CD0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3501</Words>
  <Characters>19957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ENKKU</Company>
  <LinksUpToDate>false</LinksUpToDate>
  <CharactersWithSpaces>23412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Chénfōng</cp:lastModifiedBy>
  <cp:revision>5</cp:revision>
  <cp:lastPrinted>2019-01-21T02:39:00Z</cp:lastPrinted>
  <dcterms:created xsi:type="dcterms:W3CDTF">2019-03-06T07:54:00Z</dcterms:created>
  <dcterms:modified xsi:type="dcterms:W3CDTF">2019-03-06T09:17:00Z</dcterms:modified>
</cp:coreProperties>
</file>