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481214" w:rsidRDefault="00272558" w:rsidP="0052618E">
      <w:pPr>
        <w:jc w:val="center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481214" w:rsidRDefault="00272558" w:rsidP="0052618E">
      <w:pPr>
        <w:jc w:val="center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6E7552" w:rsidRPr="00481214">
        <w:rPr>
          <w:rFonts w:ascii="TH SarabunPSK" w:eastAsia="TH SarabunPSK" w:hAnsi="TH SarabunPSK" w:cs="TH SarabunPSK"/>
          <w:b/>
          <w:bCs/>
        </w:rPr>
        <w:t>8</w:t>
      </w:r>
      <w:r w:rsidR="00C33772" w:rsidRPr="00481214">
        <w:rPr>
          <w:rFonts w:ascii="TH SarabunPSK" w:eastAsia="TH SarabunPSK" w:hAnsi="TH SarabunPSK" w:cs="TH SarabunPSK"/>
          <w:b/>
          <w:bCs/>
          <w:cs/>
        </w:rPr>
        <w:t>8</w:t>
      </w:r>
      <w:r w:rsidRPr="00481214">
        <w:rPr>
          <w:rFonts w:ascii="TH SarabunPSK" w:eastAsia="TH SarabunPSK" w:hAnsi="TH SarabunPSK" w:cs="TH SarabunPSK"/>
          <w:b/>
          <w:bCs/>
          <w:cs/>
        </w:rPr>
        <w:t>-</w:t>
      </w:r>
      <w:r w:rsidR="00C33772" w:rsidRPr="00481214">
        <w:rPr>
          <w:rFonts w:ascii="TH SarabunPSK" w:eastAsia="TH SarabunPSK" w:hAnsi="TH SarabunPSK" w:cs="TH SarabunPSK"/>
          <w:b/>
          <w:bCs/>
          <w:cs/>
        </w:rPr>
        <w:t>5</w:t>
      </w:r>
      <w:r w:rsidR="00880E17" w:rsidRPr="00481214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481214" w:rsidRDefault="00272558" w:rsidP="0052618E">
      <w:pPr>
        <w:jc w:val="center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วัน</w:t>
      </w:r>
      <w:r w:rsidR="00FE5963" w:rsidRPr="00481214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C33772" w:rsidRPr="00481214">
        <w:rPr>
          <w:rFonts w:ascii="TH SarabunPSK" w:eastAsia="TH SarabunPSK" w:hAnsi="TH SarabunPSK" w:cs="TH SarabunPSK"/>
          <w:bCs/>
          <w:cs/>
        </w:rPr>
        <w:t>7</w:t>
      </w:r>
      <w:r w:rsidRPr="00481214">
        <w:rPr>
          <w:rFonts w:ascii="TH SarabunPSK" w:eastAsia="TH SarabunPSK" w:hAnsi="TH SarabunPSK" w:cs="TH SarabunPSK"/>
          <w:bCs/>
          <w:cs/>
        </w:rPr>
        <w:t xml:space="preserve"> </w:t>
      </w:r>
      <w:r w:rsidR="00C33772" w:rsidRPr="00481214">
        <w:rPr>
          <w:rFonts w:ascii="TH SarabunPSK" w:eastAsia="TH SarabunPSK" w:hAnsi="TH SarabunPSK" w:cs="TH SarabunPSK"/>
          <w:bCs/>
          <w:cs/>
        </w:rPr>
        <w:t>มีนาคม</w:t>
      </w:r>
      <w:r w:rsidR="00880E17" w:rsidRPr="00481214">
        <w:rPr>
          <w:rFonts w:ascii="TH SarabunPSK" w:eastAsia="TH SarabunPSK" w:hAnsi="TH SarabunPSK" w:cs="TH SarabunPSK"/>
          <w:bCs/>
          <w:cs/>
        </w:rPr>
        <w:t xml:space="preserve"> 2562</w:t>
      </w:r>
    </w:p>
    <w:p w:rsidR="00272558" w:rsidRPr="00481214" w:rsidRDefault="00272558" w:rsidP="0052618E">
      <w:pPr>
        <w:jc w:val="center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481214">
        <w:rPr>
          <w:rFonts w:ascii="TH SarabunPSK" w:eastAsia="TH SarabunPSK" w:hAnsi="TH SarabunPSK" w:cs="TH SarabunPSK"/>
          <w:b/>
        </w:rPr>
        <w:t xml:space="preserve">1 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481214">
        <w:rPr>
          <w:rFonts w:ascii="TH SarabunPSK" w:eastAsia="TH SarabunPSK" w:hAnsi="TH SarabunPSK" w:cs="TH SarabunPSK"/>
          <w:b/>
        </w:rPr>
        <w:t xml:space="preserve">8 </w:t>
      </w:r>
      <w:r w:rsidRPr="00481214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481214" w:rsidRDefault="00272558" w:rsidP="0052618E">
      <w:pPr>
        <w:jc w:val="center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52618E" w:rsidRDefault="00272558" w:rsidP="0052618E">
      <w:pPr>
        <w:jc w:val="center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81214" w:rsidRDefault="00272558" w:rsidP="0052618E">
      <w:pPr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481214">
        <w:rPr>
          <w:rFonts w:ascii="TH SarabunPSK" w:eastAsia="TH SarabunPSK" w:hAnsi="TH SarabunPSK" w:cs="TH SarabunPSK"/>
        </w:rPr>
        <w:tab/>
      </w:r>
      <w:r w:rsidRPr="00481214">
        <w:rPr>
          <w:rFonts w:ascii="TH SarabunPSK" w:eastAsia="TH SarabunPSK" w:hAnsi="TH SarabunPSK" w:cs="TH SarabunPSK"/>
        </w:rPr>
        <w:tab/>
      </w:r>
      <w:r w:rsidRPr="00481214">
        <w:rPr>
          <w:rFonts w:ascii="TH SarabunPSK" w:eastAsia="TH SarabunPSK" w:hAnsi="TH SarabunPSK" w:cs="TH SarabunPSK"/>
        </w:rPr>
        <w:tab/>
      </w:r>
      <w:r w:rsidRPr="00481214">
        <w:rPr>
          <w:rFonts w:ascii="TH SarabunPSK" w:eastAsia="TH SarabunPSK" w:hAnsi="TH SarabunPSK" w:cs="TH SarabunPSK"/>
        </w:rPr>
        <w:tab/>
      </w:r>
      <w:r w:rsidRPr="00481214">
        <w:rPr>
          <w:rFonts w:ascii="TH SarabunPSK" w:eastAsia="TH SarabunPSK" w:hAnsi="TH SarabunPSK" w:cs="TH SarabunPSK"/>
        </w:rPr>
        <w:tab/>
      </w:r>
      <w:r w:rsidRPr="00481214">
        <w:rPr>
          <w:rFonts w:ascii="TH SarabunPSK" w:eastAsia="TH SarabunPSK" w:hAnsi="TH SarabunPSK" w:cs="TH SarabunPSK"/>
        </w:rPr>
        <w:tab/>
      </w:r>
    </w:p>
    <w:p w:rsidR="00A0299E" w:rsidRPr="00481214" w:rsidRDefault="004645A7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ab/>
      </w:r>
      <w:r w:rsidR="0077660D" w:rsidRPr="00481214">
        <w:rPr>
          <w:rFonts w:ascii="TH SarabunPSK" w:hAnsi="TH SarabunPSK" w:cs="TH SarabunPSK"/>
          <w:cs/>
        </w:rPr>
        <w:t xml:space="preserve">ศ.อภิรัฐ </w:t>
      </w:r>
      <w:r w:rsidR="0077660D" w:rsidRPr="00481214">
        <w:rPr>
          <w:rFonts w:ascii="TH SarabunPSK" w:hAnsi="TH SarabunPSK" w:cs="TH SarabunPSK"/>
          <w:cs/>
        </w:rPr>
        <w:tab/>
        <w:t>ศิริธราธิวัตร</w:t>
      </w:r>
      <w:r w:rsidR="0077660D" w:rsidRPr="00481214">
        <w:rPr>
          <w:rFonts w:ascii="TH SarabunPSK" w:eastAsia="TH SarabunPSK" w:hAnsi="TH SarabunPSK" w:cs="TH SarabunPSK"/>
          <w:cs/>
        </w:rPr>
        <w:tab/>
        <w:t>คณบดี</w:t>
      </w:r>
      <w:r w:rsidRPr="00481214">
        <w:rPr>
          <w:rFonts w:ascii="TH SarabunPSK" w:hAnsi="TH SarabunPSK" w:cs="TH SarabunPSK"/>
          <w:cs/>
        </w:rPr>
        <w:tab/>
      </w:r>
      <w:r w:rsidRPr="00481214">
        <w:rPr>
          <w:rFonts w:ascii="TH SarabunPSK" w:hAnsi="TH SarabunPSK" w:cs="TH SarabunPSK"/>
          <w:cs/>
        </w:rPr>
        <w:tab/>
      </w:r>
      <w:r w:rsidR="0077660D" w:rsidRPr="00481214">
        <w:rPr>
          <w:rFonts w:ascii="TH SarabunPSK" w:hAnsi="TH SarabunPSK" w:cs="TH SarabunPSK"/>
          <w:cs/>
        </w:rPr>
        <w:tab/>
      </w:r>
      <w:r w:rsidR="0077660D" w:rsidRPr="00481214">
        <w:rPr>
          <w:rFonts w:ascii="TH SarabunPSK" w:hAnsi="TH SarabunPSK" w:cs="TH SarabunPSK"/>
          <w:cs/>
        </w:rPr>
        <w:tab/>
      </w:r>
      <w:r w:rsidR="00CD55E7" w:rsidRPr="00481214">
        <w:rPr>
          <w:rFonts w:ascii="TH SarabunPSK" w:hAnsi="TH SarabunPSK" w:cs="TH SarabunPSK"/>
          <w:cs/>
        </w:rPr>
        <w:t>ประธาน</w:t>
      </w:r>
    </w:p>
    <w:p w:rsidR="0077660D" w:rsidRPr="00481214" w:rsidRDefault="0077660D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 xml:space="preserve">รศ.ชินะวัฒน์  </w:t>
      </w:r>
      <w:r w:rsidRPr="00481214">
        <w:rPr>
          <w:rFonts w:ascii="TH SarabunPSK" w:eastAsia="TH SarabunPSK" w:hAnsi="TH SarabunPSK" w:cs="TH SarabunPSK"/>
          <w:cs/>
        </w:rPr>
        <w:tab/>
        <w:t>มุกตพันธุ์</w:t>
      </w:r>
      <w:r w:rsidRPr="00481214">
        <w:rPr>
          <w:rFonts w:ascii="TH SarabunPSK" w:hAnsi="TH SarabunPSK" w:cs="TH SarabunPSK"/>
          <w:cs/>
        </w:rPr>
        <w:tab/>
        <w:t>รองคณบดี</w:t>
      </w:r>
      <w:r w:rsidRPr="00481214">
        <w:rPr>
          <w:rFonts w:ascii="TH SarabunPSK" w:eastAsia="TH SarabunPSK" w:hAnsi="TH SarabunPSK" w:cs="TH SarabunPSK"/>
          <w:cs/>
        </w:rPr>
        <w:t>ฝ่ายบริหาร</w:t>
      </w:r>
    </w:p>
    <w:p w:rsidR="0077660D" w:rsidRPr="00481214" w:rsidRDefault="0077660D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 xml:space="preserve">อ.ทินกร </w:t>
      </w:r>
      <w:r w:rsidRPr="00481214">
        <w:rPr>
          <w:rFonts w:ascii="TH SarabunPSK" w:hAnsi="TH SarabunPSK" w:cs="TH SarabunPSK"/>
          <w:cs/>
        </w:rPr>
        <w:tab/>
        <w:t>คำแสน</w:t>
      </w:r>
      <w:r w:rsidR="00272558" w:rsidRPr="00481214">
        <w:rPr>
          <w:rFonts w:ascii="TH SarabunPSK" w:hAnsi="TH SarabunPSK" w:cs="TH SarabunPSK"/>
          <w:cs/>
        </w:rPr>
        <w:tab/>
      </w:r>
      <w:r w:rsidRPr="00481214">
        <w:rPr>
          <w:rFonts w:ascii="TH SarabunPSK" w:hAnsi="TH SarabunPSK" w:cs="TH SarabunPSK"/>
          <w:cs/>
        </w:rPr>
        <w:t>ผู้ช่วย</w:t>
      </w:r>
      <w:r w:rsidRPr="00481214">
        <w:rPr>
          <w:rFonts w:ascii="TH SarabunPSK" w:eastAsia="TH SarabunPSK" w:hAnsi="TH SarabunPSK" w:cs="TH SarabunPSK"/>
          <w:cs/>
        </w:rPr>
        <w:t>คณบดีฝ่ายแผนยุทธศาสตร์และสารสนเทศ</w:t>
      </w:r>
    </w:p>
    <w:p w:rsidR="00272558" w:rsidRPr="00481214" w:rsidRDefault="0077660D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ab/>
      </w:r>
      <w:r w:rsidRPr="00481214">
        <w:rPr>
          <w:rFonts w:ascii="TH SarabunPSK" w:eastAsia="TH SarabunPSK" w:hAnsi="TH SarabunPSK" w:cs="TH SarabunPSK"/>
          <w:cs/>
        </w:rPr>
        <w:tab/>
      </w:r>
      <w:r w:rsidRPr="00481214">
        <w:rPr>
          <w:rFonts w:ascii="TH SarabunPSK" w:eastAsia="TH SarabunPSK" w:hAnsi="TH SarabunPSK" w:cs="TH SarabunPSK"/>
          <w:cs/>
        </w:rPr>
        <w:tab/>
        <w:t>แทน</w:t>
      </w:r>
      <w:r w:rsidR="00A0299E" w:rsidRPr="00481214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481214" w:rsidRDefault="00272558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>รศ.</w:t>
      </w:r>
      <w:r w:rsidR="00A0299E" w:rsidRPr="00481214">
        <w:rPr>
          <w:rFonts w:ascii="TH SarabunPSK" w:hAnsi="TH SarabunPSK" w:cs="TH SarabunPSK"/>
          <w:cs/>
        </w:rPr>
        <w:t>กานดา</w:t>
      </w:r>
      <w:r w:rsidR="00A0299E" w:rsidRPr="00481214">
        <w:rPr>
          <w:rFonts w:ascii="TH SarabunPSK" w:hAnsi="TH SarabunPSK" w:cs="TH SarabunPSK"/>
          <w:cs/>
        </w:rPr>
        <w:tab/>
        <w:t>สายแก้ว</w:t>
      </w:r>
      <w:r w:rsidR="00A0299E" w:rsidRPr="00481214">
        <w:rPr>
          <w:rFonts w:ascii="TH SarabunPSK" w:hAnsi="TH SarabunPSK" w:cs="TH SarabunPSK"/>
          <w:cs/>
        </w:rPr>
        <w:tab/>
        <w:t>รองคณบดีฝ่ายวิจัยและ</w:t>
      </w:r>
      <w:r w:rsidRPr="00481214">
        <w:rPr>
          <w:rFonts w:ascii="TH SarabunPSK" w:hAnsi="TH SarabunPSK" w:cs="TH SarabunPSK"/>
          <w:cs/>
        </w:rPr>
        <w:t>บัณฑิตศึกษา</w:t>
      </w:r>
      <w:r w:rsidR="00A0299E" w:rsidRPr="00481214">
        <w:rPr>
          <w:rFonts w:ascii="TH SarabunPSK" w:eastAsia="TH SarabunPSK" w:hAnsi="TH SarabunPSK" w:cs="TH SarabunPSK"/>
          <w:cs/>
        </w:rPr>
        <w:t xml:space="preserve"> </w:t>
      </w:r>
    </w:p>
    <w:p w:rsidR="00272558" w:rsidRPr="00481214" w:rsidRDefault="00133C2E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รศ</w:t>
      </w:r>
      <w:r w:rsidR="00D13BBF" w:rsidRPr="00481214">
        <w:rPr>
          <w:rFonts w:ascii="TH SarabunPSK" w:eastAsia="TH SarabunPSK" w:hAnsi="TH SarabunPSK" w:cs="TH SarabunPSK"/>
          <w:cs/>
        </w:rPr>
        <w:t>.</w:t>
      </w:r>
      <w:r w:rsidRPr="00481214">
        <w:rPr>
          <w:rFonts w:ascii="TH SarabunPSK" w:eastAsia="TH SarabunPSK" w:hAnsi="TH SarabunPSK" w:cs="TH SarabunPSK"/>
          <w:cs/>
        </w:rPr>
        <w:t xml:space="preserve">ขนิษฐา </w:t>
      </w:r>
      <w:r w:rsidRPr="00481214">
        <w:rPr>
          <w:rFonts w:ascii="TH SarabunPSK" w:eastAsia="TH SarabunPSK" w:hAnsi="TH SarabunPSK" w:cs="TH SarabunPSK"/>
          <w:cs/>
        </w:rPr>
        <w:tab/>
        <w:t>คำวิลัยศักดิ์</w:t>
      </w:r>
      <w:r w:rsidR="00272558" w:rsidRPr="00481214">
        <w:rPr>
          <w:rFonts w:ascii="TH SarabunPSK" w:eastAsia="TH SarabunPSK" w:hAnsi="TH SarabunPSK" w:cs="TH SarabunPSK"/>
          <w:cs/>
        </w:rPr>
        <w:tab/>
      </w:r>
      <w:r w:rsidR="00954039" w:rsidRPr="00481214">
        <w:rPr>
          <w:rFonts w:ascii="TH SarabunPSK" w:eastAsia="TH SarabunPSK" w:hAnsi="TH SarabunPSK" w:cs="TH SarabunPSK"/>
          <w:cs/>
        </w:rPr>
        <w:t>รอง</w:t>
      </w:r>
      <w:r w:rsidR="006E7552" w:rsidRPr="00481214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272558" w:rsidRPr="00481214" w:rsidRDefault="00133C2E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 xml:space="preserve">รศ.ลัดดา </w:t>
      </w:r>
      <w:r w:rsidRPr="00481214">
        <w:rPr>
          <w:rFonts w:ascii="TH SarabunPSK" w:hAnsi="TH SarabunPSK" w:cs="TH SarabunPSK"/>
          <w:cs/>
        </w:rPr>
        <w:tab/>
        <w:t>ตันวาณิชกุล</w:t>
      </w:r>
      <w:r w:rsidR="00272558" w:rsidRPr="00481214">
        <w:rPr>
          <w:rFonts w:ascii="TH SarabunPSK" w:hAnsi="TH SarabunPSK" w:cs="TH SarabunPSK"/>
        </w:rPr>
        <w:tab/>
      </w:r>
      <w:r w:rsidR="00272558" w:rsidRPr="00481214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77660D" w:rsidRPr="00481214" w:rsidRDefault="0077660D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 xml:space="preserve">อ.จารุพล </w:t>
      </w:r>
      <w:r w:rsidRPr="00481214">
        <w:rPr>
          <w:rFonts w:ascii="TH SarabunPSK" w:hAnsi="TH SarabunPSK" w:cs="TH SarabunPSK"/>
          <w:cs/>
        </w:rPr>
        <w:tab/>
        <w:t>สุริยวนากุล</w:t>
      </w:r>
      <w:r w:rsidRPr="00481214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452AA6" w:rsidRPr="00481214" w:rsidRDefault="00CD55E7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รศ.จีรนุช</w:t>
      </w:r>
      <w:r w:rsidRPr="00481214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481214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77660D" w:rsidRPr="00481214" w:rsidRDefault="0077660D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 xml:space="preserve">รศ.สมชาย </w:t>
      </w:r>
      <w:r w:rsidRPr="00481214">
        <w:rPr>
          <w:rFonts w:ascii="TH SarabunPSK" w:hAnsi="TH SarabunPSK" w:cs="TH SarabunPSK"/>
          <w:cs/>
        </w:rPr>
        <w:tab/>
        <w:t>ชวนอุดม</w:t>
      </w:r>
      <w:r w:rsidRPr="00481214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481214" w:rsidRDefault="00CD55E7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>อ.สมศักดิ์</w:t>
      </w:r>
      <w:r w:rsidRPr="00481214">
        <w:rPr>
          <w:rFonts w:ascii="TH SarabunPSK" w:hAnsi="TH SarabunPSK" w:cs="TH SarabunPSK"/>
          <w:cs/>
        </w:rPr>
        <w:tab/>
        <w:t>หอมดี</w:t>
      </w:r>
      <w:r w:rsidRPr="00481214">
        <w:rPr>
          <w:rFonts w:ascii="TH SarabunPSK" w:hAnsi="TH SarabunPSK" w:cs="TH SarabunPSK"/>
          <w:cs/>
        </w:rPr>
        <w:tab/>
        <w:t>หัวหน้าสาขาวิชาวิศวกรรมอุตสาหการ</w:t>
      </w:r>
    </w:p>
    <w:p w:rsidR="00272558" w:rsidRPr="00481214" w:rsidRDefault="00272558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 xml:space="preserve">รศ.วินัย  </w:t>
      </w:r>
      <w:r w:rsidRPr="00481214">
        <w:rPr>
          <w:rFonts w:ascii="TH SarabunPSK" w:hAnsi="TH SarabunPSK" w:cs="TH SarabunPSK"/>
          <w:cs/>
        </w:rPr>
        <w:tab/>
        <w:t>ศรีอำพร</w:t>
      </w:r>
      <w:r w:rsidRPr="00481214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133C2E" w:rsidRPr="00481214" w:rsidRDefault="00133C2E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hAnsi="TH SarabunPSK" w:cs="TH SarabunPSK"/>
          <w:cs/>
        </w:rPr>
        <w:t xml:space="preserve">รศ.ธนากร  </w:t>
      </w:r>
      <w:r w:rsidRPr="00481214">
        <w:rPr>
          <w:rFonts w:ascii="TH SarabunPSK" w:hAnsi="TH SarabunPSK" w:cs="TH SarabunPSK"/>
          <w:cs/>
        </w:rPr>
        <w:tab/>
        <w:t>วงศ์วัฒนาเสถียร</w:t>
      </w:r>
      <w:r w:rsidRPr="00481214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481214" w:rsidRDefault="00D13BBF" w:rsidP="0052618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 xml:space="preserve">นายทองปาน </w:t>
      </w:r>
      <w:r w:rsidRPr="00481214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481214">
        <w:rPr>
          <w:rFonts w:ascii="TH SarabunPSK" w:eastAsia="TH SarabunPSK" w:hAnsi="TH SarabunPSK" w:cs="TH SarabunPSK"/>
        </w:rPr>
        <w:tab/>
      </w:r>
      <w:r w:rsidR="00272558" w:rsidRPr="00481214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481214">
        <w:rPr>
          <w:rFonts w:ascii="TH SarabunPSK" w:hAnsi="TH SarabunPSK" w:cs="TH SarabunPSK"/>
          <w:cs/>
        </w:rPr>
        <w:t xml:space="preserve"> </w:t>
      </w:r>
      <w:r w:rsidR="00561617" w:rsidRPr="00481214">
        <w:rPr>
          <w:rFonts w:ascii="TH SarabunPSK" w:hAnsi="TH SarabunPSK" w:cs="TH SarabunPSK"/>
          <w:cs/>
        </w:rPr>
        <w:tab/>
      </w:r>
      <w:r w:rsidR="00561617" w:rsidRPr="00481214">
        <w:rPr>
          <w:rFonts w:ascii="TH SarabunPSK" w:hAnsi="TH SarabunPSK" w:cs="TH SarabunPSK"/>
          <w:cs/>
        </w:rPr>
        <w:tab/>
      </w:r>
      <w:r w:rsidRPr="00481214">
        <w:rPr>
          <w:rFonts w:ascii="TH SarabunPSK" w:hAnsi="TH SarabunPSK" w:cs="TH SarabunPSK"/>
          <w:cs/>
        </w:rPr>
        <w:tab/>
      </w:r>
      <w:r w:rsidRPr="00481214">
        <w:rPr>
          <w:rFonts w:ascii="TH SarabunPSK" w:hAnsi="TH SarabunPSK" w:cs="TH SarabunPSK"/>
          <w:cs/>
        </w:rPr>
        <w:tab/>
      </w:r>
      <w:r w:rsidR="00272558" w:rsidRPr="00481214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52618E" w:rsidRDefault="00272558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81214" w:rsidRDefault="00272558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272558" w:rsidRPr="00481214" w:rsidRDefault="00452AA6" w:rsidP="005261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481214">
        <w:rPr>
          <w:rFonts w:ascii="TH SarabunPSK" w:eastAsia="TH SarabunPSK" w:hAnsi="TH SarabunPSK" w:cs="TH SarabunPSK"/>
          <w:cs/>
        </w:rPr>
        <w:tab/>
        <w:t>เนรมิตตกพงศ์</w:t>
      </w:r>
      <w:r w:rsidR="00272558" w:rsidRPr="00481214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481214" w:rsidRDefault="006E7552" w:rsidP="005261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ผศ.</w:t>
      </w:r>
      <w:r w:rsidR="001C197A" w:rsidRPr="00481214">
        <w:rPr>
          <w:rFonts w:ascii="TH SarabunPSK" w:eastAsia="TH SarabunPSK" w:hAnsi="TH SarabunPSK" w:cs="TH SarabunPSK"/>
          <w:cs/>
        </w:rPr>
        <w:t xml:space="preserve">ธัญลักษณ์ </w:t>
      </w:r>
      <w:r w:rsidR="001C197A" w:rsidRPr="00481214">
        <w:rPr>
          <w:rFonts w:ascii="TH SarabunPSK" w:eastAsia="TH SarabunPSK" w:hAnsi="TH SarabunPSK" w:cs="TH SarabunPSK"/>
          <w:cs/>
        </w:rPr>
        <w:tab/>
        <w:t>ราษฎร์ภักดี</w:t>
      </w:r>
      <w:r w:rsidR="00272558" w:rsidRPr="00481214">
        <w:rPr>
          <w:rFonts w:ascii="TH SarabunPSK" w:eastAsia="TH SarabunPSK" w:hAnsi="TH SarabunPSK" w:cs="TH SarabunPSK"/>
        </w:rPr>
        <w:tab/>
      </w:r>
      <w:r w:rsidR="00272558" w:rsidRPr="00481214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481214" w:rsidRDefault="00272558" w:rsidP="005261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</w:rPr>
        <w:tab/>
      </w:r>
      <w:r w:rsidRPr="00481214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481214">
        <w:rPr>
          <w:rFonts w:ascii="TH SarabunPSK" w:eastAsia="TH SarabunPSK" w:hAnsi="TH SarabunPSK" w:cs="TH SarabunPSK"/>
          <w:cs/>
        </w:rPr>
        <w:tab/>
        <w:t>ต.ประเสริฐ</w:t>
      </w:r>
      <w:r w:rsidRPr="00481214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A417BC" w:rsidRPr="00481214" w:rsidRDefault="00272558" w:rsidP="005261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นางสาวมาริษา</w:t>
      </w:r>
      <w:r w:rsidRPr="00481214">
        <w:rPr>
          <w:rFonts w:ascii="TH SarabunPSK" w:eastAsia="TH SarabunPSK" w:hAnsi="TH SarabunPSK" w:cs="TH SarabunPSK"/>
          <w:cs/>
        </w:rPr>
        <w:tab/>
        <w:t>นันสมบัติ</w:t>
      </w:r>
      <w:r w:rsidRPr="00481214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63EBC" w:rsidRPr="0052618E" w:rsidRDefault="00663EBC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481214" w:rsidRDefault="00272558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52618E" w:rsidRPr="0052618E" w:rsidRDefault="0077660D" w:rsidP="0052618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cs/>
        </w:rPr>
      </w:pPr>
      <w:r w:rsidRPr="0052618E">
        <w:rPr>
          <w:rFonts w:ascii="TH SarabunPSK" w:eastAsia="TH SarabunPSK" w:hAnsi="TH SarabunPSK" w:cs="TH SarabunPSK"/>
          <w:cs/>
        </w:rPr>
        <w:t>รศ.พิเชษฐ</w:t>
      </w:r>
      <w:r w:rsidRPr="0052618E">
        <w:rPr>
          <w:rFonts w:ascii="TH SarabunPSK" w:eastAsia="TH SarabunPSK" w:hAnsi="TH SarabunPSK" w:cs="TH SarabunPSK"/>
          <w:cs/>
        </w:rPr>
        <w:tab/>
        <w:t>เชี่ยวธนะกุล</w:t>
      </w:r>
      <w:r w:rsidRPr="0052618E">
        <w:rPr>
          <w:rFonts w:ascii="TH SarabunPSK" w:eastAsia="TH SarabunPSK" w:hAnsi="TH SarabunPSK" w:cs="TH SarabunPSK"/>
          <w:cs/>
        </w:rPr>
        <w:tab/>
        <w:t>หั</w:t>
      </w:r>
      <w:r w:rsidR="0052618E" w:rsidRPr="0052618E">
        <w:rPr>
          <w:rFonts w:ascii="TH SarabunPSK" w:eastAsia="TH SarabunPSK" w:hAnsi="TH SarabunPSK" w:cs="TH SarabunPSK"/>
          <w:cs/>
        </w:rPr>
        <w:t>วหน้าสาขาวิชาวิศวกรรมคอมพิวเตอร</w:t>
      </w:r>
      <w:r w:rsidR="0052618E" w:rsidRPr="0052618E">
        <w:rPr>
          <w:rFonts w:ascii="TH SarabunPSK" w:eastAsia="TH SarabunPSK" w:hAnsi="TH SarabunPSK" w:cs="TH SarabunPSK" w:hint="cs"/>
          <w:cs/>
        </w:rPr>
        <w:t>์</w:t>
      </w:r>
    </w:p>
    <w:p w:rsidR="0052618E" w:rsidRPr="0052618E" w:rsidRDefault="0052618E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272558" w:rsidRPr="00481214" w:rsidRDefault="00272558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เริ่มประชุมเวลา </w:t>
      </w:r>
      <w:r w:rsidRPr="00481214">
        <w:rPr>
          <w:rFonts w:ascii="TH SarabunPSK" w:eastAsia="TH SarabunPSK" w:hAnsi="TH SarabunPSK" w:cs="TH SarabunPSK"/>
          <w:b/>
        </w:rPr>
        <w:t>13</w:t>
      </w:r>
      <w:r w:rsidRPr="00481214">
        <w:rPr>
          <w:rFonts w:ascii="TH SarabunPSK" w:eastAsia="TH SarabunPSK" w:hAnsi="TH SarabunPSK" w:cs="TH SarabunPSK"/>
          <w:b/>
          <w:bCs/>
          <w:cs/>
        </w:rPr>
        <w:t>.</w:t>
      </w:r>
      <w:r w:rsidRPr="00481214">
        <w:rPr>
          <w:rFonts w:ascii="TH SarabunPSK" w:eastAsia="TH SarabunPSK" w:hAnsi="TH SarabunPSK" w:cs="TH SarabunPSK"/>
          <w:b/>
        </w:rPr>
        <w:t xml:space="preserve">30 </w:t>
      </w:r>
      <w:r w:rsidRPr="00481214">
        <w:rPr>
          <w:rFonts w:ascii="TH SarabunPSK" w:eastAsia="TH SarabunPSK" w:hAnsi="TH SarabunPSK" w:cs="TH SarabunPSK"/>
          <w:b/>
          <w:bCs/>
          <w:cs/>
        </w:rPr>
        <w:t>น.</w:t>
      </w:r>
    </w:p>
    <w:p w:rsidR="00CC2D61" w:rsidRDefault="006B67CB" w:rsidP="0052618E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เมื่อครบองค์ประชุมแล้ว ประธานได้กล่าวเปิดการประชุมและดำเนินการประชุมตามระเบียบวาระ ดังนี้</w:t>
      </w:r>
      <w:r w:rsidR="00272558" w:rsidRPr="00481214">
        <w:rPr>
          <w:rFonts w:ascii="TH SarabunPSK" w:eastAsia="TH SarabunPSK" w:hAnsi="TH SarabunPSK" w:cs="TH SarabunPSK"/>
          <w:cs/>
        </w:rPr>
        <w:t xml:space="preserve"> </w:t>
      </w:r>
    </w:p>
    <w:p w:rsidR="00272558" w:rsidRPr="00481214" w:rsidRDefault="00272558" w:rsidP="0052618E">
      <w:pPr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481214">
        <w:rPr>
          <w:rFonts w:ascii="TH SarabunPSK" w:eastAsia="TH SarabunPSK" w:hAnsi="TH SarabunPSK" w:cs="TH SarabunPSK"/>
          <w:b/>
        </w:rPr>
        <w:t xml:space="preserve">1 </w:t>
      </w:r>
      <w:r w:rsidRPr="00481214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481214">
        <w:rPr>
          <w:rFonts w:ascii="TH SarabunPSK" w:eastAsia="TH SarabunPSK" w:hAnsi="TH SarabunPSK" w:cs="TH SarabunPSK"/>
          <w:b/>
        </w:rPr>
        <w:tab/>
      </w:r>
    </w:p>
    <w:p w:rsidR="00272558" w:rsidRPr="00481214" w:rsidRDefault="00272558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</w:rPr>
        <w:t>1</w:t>
      </w:r>
      <w:r w:rsidRPr="00481214">
        <w:rPr>
          <w:rFonts w:ascii="TH SarabunPSK" w:eastAsia="TH SarabunPSK" w:hAnsi="TH SarabunPSK" w:cs="TH SarabunPSK"/>
          <w:b/>
          <w:bCs/>
          <w:cs/>
        </w:rPr>
        <w:t>.</w:t>
      </w:r>
      <w:r w:rsidRPr="00481214">
        <w:rPr>
          <w:rFonts w:ascii="TH SarabunPSK" w:eastAsia="TH SarabunPSK" w:hAnsi="TH SarabunPSK" w:cs="TH SarabunPSK"/>
          <w:b/>
        </w:rPr>
        <w:t xml:space="preserve">1 </w:t>
      </w:r>
      <w:r w:rsidR="00CC2D61" w:rsidRPr="00481214">
        <w:rPr>
          <w:rFonts w:ascii="TH SarabunPSK" w:eastAsia="TH SarabunPSK" w:hAnsi="TH SarabunPSK" w:cs="TH SarabunPSK"/>
          <w:b/>
          <w:bCs/>
          <w:cs/>
        </w:rPr>
        <w:t>การ</w:t>
      </w:r>
      <w:r w:rsidR="007231D0" w:rsidRPr="00481214">
        <w:rPr>
          <w:rFonts w:ascii="TH SarabunPSK" w:eastAsia="TH SarabunPSK" w:hAnsi="TH SarabunPSK" w:cs="TH SarabunPSK"/>
          <w:b/>
          <w:bCs/>
          <w:cs/>
        </w:rPr>
        <w:t>ประชุมกรรมการประจำคณะวิศวกรรมศาสตร์ วาระพิเศษ ครั้งที่ 1/2562</w:t>
      </w:r>
    </w:p>
    <w:p w:rsidR="00481214" w:rsidRPr="00481214" w:rsidRDefault="00481214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 w:hint="cs"/>
          <w:b/>
          <w:cs/>
        </w:rPr>
        <w:t>ประธาน</w:t>
      </w:r>
      <w:r>
        <w:rPr>
          <w:rFonts w:ascii="TH SarabunPSK" w:eastAsia="TH SarabunPSK" w:hAnsi="TH SarabunPSK" w:cs="TH SarabunPSK"/>
          <w:b/>
          <w:cs/>
        </w:rPr>
        <w:t>ได้แจ้งที่ประชุมว่า ในวัน</w:t>
      </w:r>
      <w:r>
        <w:rPr>
          <w:rFonts w:ascii="TH SarabunPSK" w:eastAsia="TH SarabunPSK" w:hAnsi="TH SarabunPSK" w:cs="TH SarabunPSK" w:hint="cs"/>
          <w:b/>
          <w:cs/>
        </w:rPr>
        <w:t>พฤหัสบดี</w:t>
      </w:r>
      <w:r>
        <w:rPr>
          <w:rFonts w:ascii="TH SarabunPSK" w:eastAsia="TH SarabunPSK" w:hAnsi="TH SarabunPSK" w:cs="TH SarabunPSK"/>
          <w:b/>
          <w:cs/>
        </w:rPr>
        <w:t>ที่ 14</w:t>
      </w:r>
      <w:r w:rsidRPr="00481214">
        <w:rPr>
          <w:rFonts w:ascii="TH SarabunPSK" w:eastAsia="TH SarabunPSK" w:hAnsi="TH SarabunPSK" w:cs="TH SarabunPSK"/>
          <w:b/>
          <w:cs/>
        </w:rPr>
        <w:t xml:space="preserve"> มีนาคม 2562 </w:t>
      </w:r>
      <w:r>
        <w:rPr>
          <w:rFonts w:ascii="TH SarabunPSK" w:eastAsia="TH SarabunPSK" w:hAnsi="TH SarabunPSK" w:cs="TH SarabunPSK" w:hint="cs"/>
          <w:b/>
          <w:cs/>
        </w:rPr>
        <w:t>จะมีการประชุม</w:t>
      </w:r>
      <w:r w:rsidRPr="00481214">
        <w:rPr>
          <w:rFonts w:ascii="TH SarabunPSK" w:eastAsia="TH SarabunPSK" w:hAnsi="TH SarabunPSK" w:cs="TH SarabunPSK"/>
          <w:b/>
          <w:cs/>
        </w:rPr>
        <w:t>กรรมการประจำคณะวิศวกรรมศาสตร์ วาระพิเศษ ครั้งที่ 1/2562</w:t>
      </w:r>
      <w:r>
        <w:rPr>
          <w:rFonts w:ascii="TH SarabunPSK" w:eastAsia="TH SarabunPSK" w:hAnsi="TH SarabunPSK" w:cs="TH SarabunPSK" w:hint="cs"/>
          <w:b/>
          <w:cs/>
        </w:rPr>
        <w:t xml:space="preserve"> เพื่อ</w:t>
      </w:r>
      <w:r w:rsidRPr="00481214">
        <w:rPr>
          <w:rFonts w:ascii="TH SarabunPSK" w:eastAsia="TH SarabunPSK" w:hAnsi="TH SarabunPSK" w:cs="TH SarabunPSK"/>
          <w:b/>
          <w:cs/>
        </w:rPr>
        <w:t>เสนอชื่อผู้สมควรดำรงตำแหน่งกรรมการสภามหาวิทยาลัยผู้ทรงคุณวุฒิ แทนตำแหน่งที่ว่าง</w:t>
      </w:r>
      <w:r>
        <w:rPr>
          <w:rFonts w:ascii="TH SarabunPSK" w:eastAsia="TH SarabunPSK" w:hAnsi="TH SarabunPSK" w:cs="TH SarabunPSK"/>
          <w:b/>
          <w:cs/>
        </w:rPr>
        <w:t xml:space="preserve"> </w:t>
      </w:r>
      <w:r w:rsidRPr="00481214">
        <w:rPr>
          <w:rFonts w:ascii="TH SarabunPSK" w:eastAsia="TH SarabunPSK" w:hAnsi="TH SarabunPSK" w:cs="TH SarabunPSK"/>
          <w:b/>
          <w:cs/>
        </w:rPr>
        <w:t>จึงแจ้งที่ประชุมเพื่อรับทราบและขอเรียนเชิญคณะกรรมการประจำคณะฯ และหัวหน้าสาขาวิชาท</w:t>
      </w:r>
      <w:r>
        <w:rPr>
          <w:rFonts w:ascii="TH SarabunPSK" w:eastAsia="TH SarabunPSK" w:hAnsi="TH SarabunPSK" w:cs="TH SarabunPSK"/>
          <w:b/>
          <w:cs/>
        </w:rPr>
        <w:t>ุกท่านเข้าร่วมประชุม</w:t>
      </w:r>
      <w:r w:rsidRPr="00481214">
        <w:rPr>
          <w:rFonts w:ascii="TH SarabunPSK" w:eastAsia="TH SarabunPSK" w:hAnsi="TH SarabunPSK" w:cs="TH SarabunPSK"/>
          <w:b/>
          <w:cs/>
        </w:rPr>
        <w:t>ดังกล่าว</w:t>
      </w:r>
    </w:p>
    <w:p w:rsidR="00272558" w:rsidRPr="002615D3" w:rsidRDefault="003977B1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2615D3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272558" w:rsidRPr="00481214" w:rsidRDefault="00272558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  <w:color w:val="FF0000"/>
        </w:rPr>
      </w:pPr>
    </w:p>
    <w:p w:rsidR="00F9264A" w:rsidRPr="00481214" w:rsidRDefault="000C7A0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Cs/>
        </w:rPr>
      </w:pPr>
      <w:r w:rsidRPr="00481214">
        <w:rPr>
          <w:rFonts w:ascii="TH SarabunPSK" w:eastAsia="TH SarabunPSK" w:hAnsi="TH SarabunPSK" w:cs="TH SarabunPSK"/>
          <w:b/>
        </w:rPr>
        <w:t>1</w:t>
      </w:r>
      <w:r w:rsidRPr="00481214">
        <w:rPr>
          <w:rFonts w:ascii="TH SarabunPSK" w:eastAsia="TH SarabunPSK" w:hAnsi="TH SarabunPSK" w:cs="TH SarabunPSK"/>
          <w:b/>
          <w:bCs/>
          <w:cs/>
        </w:rPr>
        <w:t>.</w:t>
      </w:r>
      <w:r w:rsidRPr="00481214">
        <w:rPr>
          <w:rFonts w:ascii="TH SarabunPSK" w:eastAsia="TH SarabunPSK" w:hAnsi="TH SarabunPSK" w:cs="TH SarabunPSK"/>
          <w:b/>
        </w:rPr>
        <w:t>2</w:t>
      </w:r>
      <w:r w:rsidRPr="00481214">
        <w:rPr>
          <w:rFonts w:ascii="TH SarabunPSK" w:eastAsia="TH SarabunPSK" w:hAnsi="TH SarabunPSK" w:cs="TH SarabunPSK"/>
          <w:b/>
          <w:cs/>
        </w:rPr>
        <w:t xml:space="preserve"> </w:t>
      </w:r>
      <w:r w:rsidR="00F9264A" w:rsidRPr="00481214">
        <w:rPr>
          <w:rFonts w:ascii="TH SarabunPSK" w:eastAsia="TH SarabunPSK" w:hAnsi="TH SarabunPSK" w:cs="TH SarabunPSK"/>
          <w:bCs/>
          <w:cs/>
        </w:rPr>
        <w:t>สรุปผลการประเมินการสอนรายบุคคล</w:t>
      </w:r>
    </w:p>
    <w:p w:rsidR="00F9264A" w:rsidRPr="00481214" w:rsidRDefault="00F9264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81214">
        <w:rPr>
          <w:rFonts w:ascii="TH SarabunPSK" w:eastAsia="TH SarabunPSK" w:hAnsi="TH SarabunPSK" w:cs="TH SarabunPSK"/>
          <w:b/>
          <w:cs/>
        </w:rPr>
        <w:t>รองคณบดีฝ่ายบริหารได้แจ้งที่ประชุมถึงผลการประเมินการสอน เพื่อประกอบการขอตำแหน่งทางวิชาการ ราย นายรองฤทธิ์ ฉัตรถาวร พนักงานมหาวิทยาลัย ประเภทวิชาการ ที่มีความประสงค์          ขอกำหนดตำแหน่งทางวิชาการเป็น ผู้ช่วยศาสตราจารย์ ซึ่งคณะกรรมการประเมินผลการสอนได้ส่งผลการประเมินเรียบร้อยแล้ว โดยผลการประเมินเป็นไปตามหลักเกณฑ์ที่สถาบันกำหนด จึงแจ้งที่ประชุมเพื่อทราบ</w:t>
      </w:r>
    </w:p>
    <w:p w:rsidR="000C7A0A" w:rsidRPr="00481214" w:rsidRDefault="00F9264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Cs/>
        </w:rPr>
      </w:pPr>
      <w:r w:rsidRPr="00481214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F9264A" w:rsidRPr="00481214" w:rsidRDefault="00F9264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</w:p>
    <w:p w:rsidR="0006288A" w:rsidRPr="00481214" w:rsidRDefault="0006288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</w:rPr>
        <w:t>1</w:t>
      </w:r>
      <w:r w:rsidRPr="00481214">
        <w:rPr>
          <w:rFonts w:ascii="TH SarabunPSK" w:eastAsia="TH SarabunPSK" w:hAnsi="TH SarabunPSK" w:cs="TH SarabunPSK"/>
          <w:b/>
          <w:bCs/>
          <w:cs/>
        </w:rPr>
        <w:t>.</w:t>
      </w:r>
      <w:r w:rsidRPr="00481214">
        <w:rPr>
          <w:rFonts w:ascii="TH SarabunPSK" w:eastAsia="TH SarabunPSK" w:hAnsi="TH SarabunPSK" w:cs="TH SarabunPSK"/>
          <w:b/>
        </w:rPr>
        <w:t>3</w:t>
      </w:r>
      <w:r w:rsidRPr="00481214">
        <w:rPr>
          <w:rFonts w:ascii="TH SarabunPSK" w:eastAsia="TH SarabunPSK" w:hAnsi="TH SarabunPSK" w:cs="TH SarabunPSK"/>
          <w:b/>
        </w:rPr>
        <w:tab/>
      </w:r>
      <w:r w:rsidRPr="00481214">
        <w:rPr>
          <w:rFonts w:ascii="TH SarabunPSK" w:eastAsia="TH SarabunPSK" w:hAnsi="TH SarabunPSK" w:cs="TH SarabunPSK"/>
          <w:bCs/>
          <w:cs/>
        </w:rPr>
        <w:t>การเปลี่ยนกระทรวงใหม่สำหรับมหาวิทยาลัยในประเทศไทย</w:t>
      </w:r>
    </w:p>
    <w:p w:rsidR="0006288A" w:rsidRPr="00481214" w:rsidRDefault="0006288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cs/>
        </w:rPr>
        <w:t>ประธานได้แจ้งที่ประชุมว่า ด้วย</w:t>
      </w:r>
      <w:r w:rsidR="008A1465">
        <w:rPr>
          <w:rFonts w:ascii="TH SarabunPSK" w:eastAsia="TH SarabunPSK" w:hAnsi="TH SarabunPSK" w:cs="TH SarabunPSK" w:hint="cs"/>
          <w:b/>
          <w:cs/>
        </w:rPr>
        <w:t>รัฐบาล</w:t>
      </w:r>
      <w:r w:rsidRPr="00481214">
        <w:rPr>
          <w:rFonts w:ascii="TH SarabunPSK" w:eastAsia="TH SarabunPSK" w:hAnsi="TH SarabunPSK" w:cs="TH SarabunPSK"/>
          <w:b/>
          <w:cs/>
        </w:rPr>
        <w:t>ก</w:t>
      </w:r>
      <w:r w:rsidR="002D780E" w:rsidRPr="00481214">
        <w:rPr>
          <w:rFonts w:ascii="TH SarabunPSK" w:eastAsia="TH SarabunPSK" w:hAnsi="TH SarabunPSK" w:cs="TH SarabunPSK"/>
          <w:b/>
          <w:cs/>
        </w:rPr>
        <w:t xml:space="preserve">ำลังเตรียมการจัดตั้งกระทรวงใหม่ </w:t>
      </w:r>
      <w:r w:rsidRPr="00481214">
        <w:rPr>
          <w:rFonts w:ascii="TH SarabunPSK" w:eastAsia="TH SarabunPSK" w:hAnsi="TH SarabunPSK" w:cs="TH SarabunPSK"/>
          <w:b/>
          <w:cs/>
        </w:rPr>
        <w:t>โดยนำกระทรวงวิทยาศาสตร์และเทคโนโลยีกับสำนักงานอุดมศึกษา (มหาวิทยาลัย) และหน่วยงานให้ทุนวิจัยทั้งหมดของภาครัฐควบรวมเข้าไว้ด้วยกัน ซึ่งจะทำให้เกิดการเปลี่ยนแปลงมากมายในการจัดการเรียน       การสอน หลักสูตร และการขอทุนสนับสนุนการทำวิจัย รวมไปถึงการขอกำหนดตำแหน่งทางวิชาการ       และบทบาท หน้าที่ ระหว่างคณะฯ กับสภาวิศวกร จึงแจ้งที่ประชุมเพื่อรับทราบ</w:t>
      </w:r>
    </w:p>
    <w:p w:rsidR="00606A1B" w:rsidRPr="00481214" w:rsidRDefault="0006288A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481214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52618E" w:rsidRPr="00481214" w:rsidRDefault="0052618E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Cs/>
        </w:rPr>
      </w:pPr>
    </w:p>
    <w:p w:rsidR="00272558" w:rsidRPr="00481214" w:rsidRDefault="00272558" w:rsidP="0052618E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81214">
        <w:rPr>
          <w:rFonts w:ascii="TH SarabunPSK" w:eastAsia="TH SarabunPSK" w:hAnsi="TH SarabunPSK" w:cs="TH SarabunPSK"/>
          <w:b/>
        </w:rPr>
        <w:t>2</w:t>
      </w:r>
      <w:r w:rsidRPr="00481214">
        <w:rPr>
          <w:rFonts w:ascii="TH SarabunPSK" w:eastAsia="TH SarabunPSK" w:hAnsi="TH SarabunPSK" w:cs="TH SarabunPSK"/>
          <w:b/>
          <w:cs/>
        </w:rPr>
        <w:t xml:space="preserve"> </w:t>
      </w:r>
      <w:r w:rsidR="00525C16" w:rsidRPr="00481214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รับรองรายงานการประชุมครั้งที่ </w:t>
      </w:r>
      <w:r w:rsidR="00721D46" w:rsidRPr="00481214">
        <w:rPr>
          <w:rFonts w:ascii="TH SarabunPSK" w:eastAsia="TH SarabunPSK" w:hAnsi="TH SarabunPSK" w:cs="TH SarabunPSK"/>
          <w:b/>
          <w:bCs/>
          <w:cs/>
        </w:rPr>
        <w:t>87-4/2562 เมื่อวันที่ 28 กุมภาพันธ์ 2562</w:t>
      </w:r>
    </w:p>
    <w:p w:rsidR="00272558" w:rsidRPr="00481214" w:rsidRDefault="009547F6" w:rsidP="0052618E">
      <w:pPr>
        <w:ind w:firstLine="993"/>
        <w:jc w:val="thaiDistribute"/>
        <w:rPr>
          <w:rFonts w:ascii="TH SarabunPSK" w:hAnsi="TH SarabunPSK" w:cs="TH SarabunPSK"/>
          <w:color w:val="000000"/>
        </w:rPr>
      </w:pPr>
      <w:r w:rsidRPr="00481214">
        <w:rPr>
          <w:rFonts w:ascii="TH SarabunPSK" w:hAnsi="TH SarabunPSK" w:cs="TH SarabunPSK"/>
          <w:color w:val="000000"/>
          <w:cs/>
        </w:rPr>
        <w:t xml:space="preserve">ที่ประชุมมีมติรับรองรายงานการประชุมคณะกรรมการประจำคณะฯ </w:t>
      </w:r>
      <w:r w:rsidR="00721D46" w:rsidRPr="00481214">
        <w:rPr>
          <w:rFonts w:ascii="TH SarabunPSK" w:hAnsi="TH SarabunPSK" w:cs="TH SarabunPSK"/>
          <w:color w:val="000000"/>
          <w:cs/>
        </w:rPr>
        <w:t>ครั้งที่ 87-4/2562 โดยมีการแก้ไข ดังนี้</w:t>
      </w:r>
    </w:p>
    <w:p w:rsidR="0052618E" w:rsidRDefault="00A23DD4" w:rsidP="0052618E">
      <w:pPr>
        <w:ind w:left="1276" w:hanging="283"/>
        <w:jc w:val="thaiDistribute"/>
        <w:rPr>
          <w:rFonts w:ascii="TH SarabunPSK" w:hAnsi="TH SarabunPSK" w:cs="TH SarabunPSK"/>
          <w:color w:val="000000"/>
        </w:rPr>
      </w:pPr>
      <w:r w:rsidRPr="00481214">
        <w:rPr>
          <w:rFonts w:ascii="TH SarabunPSK" w:eastAsia="TH SarabunPSK" w:hAnsi="TH SarabunPSK" w:cs="TH SarabunPSK"/>
          <w:b/>
          <w:cs/>
        </w:rPr>
        <w:t xml:space="preserve">- </w:t>
      </w:r>
      <w:r w:rsidRPr="00481214">
        <w:rPr>
          <w:rFonts w:ascii="TH SarabunPSK" w:eastAsia="TH SarabunPSK" w:hAnsi="TH SarabunPSK" w:cs="TH SarabunPSK"/>
          <w:b/>
          <w:cs/>
        </w:rPr>
        <w:tab/>
      </w:r>
      <w:r w:rsidR="00721D46" w:rsidRPr="00481214">
        <w:rPr>
          <w:rFonts w:ascii="TH SarabunPSK" w:hAnsi="TH SarabunPSK" w:cs="TH SarabunPSK"/>
          <w:color w:val="000000"/>
          <w:cs/>
        </w:rPr>
        <w:t xml:space="preserve">หน้าที่ 11 บรรทัดที่ 4  แก้ไขชื่อวาระที่ 7.3 เป็น “ความคืบหน้าการส่งผลการศึกษารายวิชา 196421 </w:t>
      </w:r>
      <w:r w:rsidR="00721D46" w:rsidRPr="00481214">
        <w:rPr>
          <w:rFonts w:ascii="TH SarabunPSK" w:hAnsi="TH SarabunPSK" w:cs="TH SarabunPSK"/>
          <w:color w:val="000000"/>
        </w:rPr>
        <w:t>AIR POLLUTION CONTROL AND DESIGN</w:t>
      </w:r>
      <w:r w:rsidR="00721D46" w:rsidRPr="00481214">
        <w:rPr>
          <w:rFonts w:ascii="TH SarabunPSK" w:hAnsi="TH SarabunPSK" w:cs="TH SarabunPSK"/>
          <w:color w:val="000000"/>
          <w:cs/>
        </w:rPr>
        <w:t>”</w:t>
      </w:r>
    </w:p>
    <w:p w:rsidR="0052618E" w:rsidRDefault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:rsidR="00A80C23" w:rsidRPr="00481214" w:rsidRDefault="00272558" w:rsidP="0052618E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lastRenderedPageBreak/>
        <w:t>ระเบียบวาระที่ 3 เรื่องสืบเนื่องจากการประชุมครั้งก่อน</w:t>
      </w:r>
    </w:p>
    <w:p w:rsidR="00A80C23" w:rsidRPr="00481214" w:rsidRDefault="00A80C23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3.1 เรื่องสืบเนื่องวาระที่ 5.3 เสนอชื่อและประวัติผู้สมควรได้รับยกย่องเป็นอาจารย์ดีเด่นแห่งชาติ ประจำปี 2562 ในคราวประชุม ครั้งที่ 87-4/2562 เมื่อวันที่ 28 กุมภาพันธ์ 2562</w:t>
      </w:r>
    </w:p>
    <w:p w:rsidR="00A80C23" w:rsidRPr="00481214" w:rsidRDefault="00A80C23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cs/>
        </w:rPr>
        <w:t xml:space="preserve">รองคณบดีฝ่ายบริหารได้เสนอต่อที่ประชุมว่า สืบเนื่องวาระที่ 5.3 เสนอชื่อและประวัติผู้สมควรได้รับยกย่องเป็นอาจารย์ดีเด่นแห่งชาติ ประจำปี 2562 ในคราวประชุม ครั้งที่ 87-4/2562 เมื่อวันที่ 28 กุมภาพันธ์ 2562 ที่ประชุมพิจารณาแล้วมีมติเสนอชื่อ ศาสตราจารย์สุจินต์ บุรีรัตน์ เป็นผู้สมควรได้รับยกย่องเป็นอาจารย์ดีเด่นแห่งชาติ ประจำปี 2562 และให้ฝ่ายบริหารดำเนินการต่อไป นั้น เนื่องด้วยบุคคลดังกล่าวไม่ประสงค์เข้าสู่กระบวนการเสนอชื่อผู้สมควรได้รับยกย่องเป็นอาจารย์ดีเด่นแห่งชาติ ประจำปี 2562 </w:t>
      </w:r>
      <w:r w:rsidR="00FF25A8" w:rsidRPr="00481214">
        <w:rPr>
          <w:rFonts w:ascii="TH SarabunPSK" w:eastAsia="TH SarabunPSK" w:hAnsi="TH SarabunPSK" w:cs="TH SarabunPSK"/>
          <w:b/>
          <w:cs/>
        </w:rPr>
        <w:t xml:space="preserve">       </w:t>
      </w:r>
      <w:r w:rsidRPr="00481214">
        <w:rPr>
          <w:rFonts w:ascii="TH SarabunPSK" w:eastAsia="TH SarabunPSK" w:hAnsi="TH SarabunPSK" w:cs="TH SarabunPSK"/>
          <w:b/>
          <w:cs/>
        </w:rPr>
        <w:t xml:space="preserve">จึงเสนอที่ประชุมเพื่อพิจารณาเสนอชื่อผู้สมควรได้รับยกย่องเป็นอาจารย์ดีเด่นแห่งชาติ ประจำปี 2562 </w:t>
      </w:r>
      <w:r w:rsidR="00FF25A8" w:rsidRPr="00481214">
        <w:rPr>
          <w:rFonts w:ascii="TH SarabunPSK" w:eastAsia="TH SarabunPSK" w:hAnsi="TH SarabunPSK" w:cs="TH SarabunPSK"/>
          <w:b/>
          <w:cs/>
        </w:rPr>
        <w:t xml:space="preserve">      </w:t>
      </w:r>
      <w:r w:rsidRPr="00481214">
        <w:rPr>
          <w:rFonts w:ascii="TH SarabunPSK" w:eastAsia="TH SarabunPSK" w:hAnsi="TH SarabunPSK" w:cs="TH SarabunPSK"/>
          <w:b/>
          <w:cs/>
        </w:rPr>
        <w:t>อีกครั้ง ดังรายละเอียดตามเอกสารประกอบวาระการประชุม</w:t>
      </w:r>
    </w:p>
    <w:p w:rsidR="00A80C23" w:rsidRPr="00481214" w:rsidRDefault="00A80C23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ที่ประชุมพิจารณาแล้วมีมติเสนอชื่อ ศาสตราจารย์กาญจนา เศรษฐนันท์ เป็นผู้สมควรได้รับยกย่องเป็นอาจารย์ดีเด่นแห่งชาติ ประจำปี 2562 และให้ฝ่ายบริหารดำเนินการต่อไป</w:t>
      </w:r>
    </w:p>
    <w:p w:rsidR="00A80C23" w:rsidRPr="00481214" w:rsidRDefault="00A80C23" w:rsidP="0052618E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A80C23" w:rsidRPr="00481214" w:rsidRDefault="00A80C23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3.2 เรื่องสืบเนื่องวาระที่ 7.3 ความคืบหน้าการส่งผลการศึกษารายวิชา 196421</w:t>
      </w:r>
      <w:r w:rsidRPr="00481214">
        <w:rPr>
          <w:rFonts w:ascii="TH SarabunPSK" w:eastAsia="TH SarabunPSK" w:hAnsi="TH SarabunPSK" w:cs="TH SarabunPSK"/>
          <w:b/>
          <w:bCs/>
        </w:rPr>
        <w:t xml:space="preserve"> AIR POLLUTION CONTROL AND DESIGN </w:t>
      </w:r>
      <w:r w:rsidRPr="00481214">
        <w:rPr>
          <w:rFonts w:ascii="TH SarabunPSK" w:eastAsia="TH SarabunPSK" w:hAnsi="TH SarabunPSK" w:cs="TH SarabunPSK"/>
          <w:b/>
          <w:bCs/>
          <w:cs/>
        </w:rPr>
        <w:t>ในคราวประชุม ครั้งที่ 87-4/2562 เมื่อวันที่ 28 กุมภาพันธ์ 2562</w:t>
      </w:r>
    </w:p>
    <w:p w:rsidR="00A80C23" w:rsidRPr="00481214" w:rsidRDefault="00A80C23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cs/>
        </w:rPr>
        <w:t>รองคณบดีฝ่ายบริหารได้แจ้งที่ประชุมว่า สืบเนื่องวาระที่ 7.3 ความคืบหน้าการส่งผลการศึกษารายวิชา 196421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Cs/>
        </w:rPr>
        <w:t>AIR POLLUTION CONTROL AND DESIGN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/>
          <w:cs/>
        </w:rPr>
        <w:t>ในคราวประชุม ครั้งที่ 87-4/2562 เมื่อวันที่  28 กุมภาพันธ์ 2562 ที่ประชุมรับทราบอาจารย์ประจำรายวิชา 196421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Cs/>
        </w:rPr>
        <w:t>AIR POLLUTION CONTROL AND DESIGN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/>
          <w:cs/>
        </w:rPr>
        <w:t>ยังไม่ได้ส่งผลการศึกษา ประจำภาคการศึกษาต้น ปีการศึกษา 2561 และให้อาจารย์ชัชวาล อัยยาธิติ อาจารย์ประจำรายวิชา 196421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Cs/>
        </w:rPr>
        <w:t>AIR POLLUTION CONTROL AND DESIGN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/>
          <w:cs/>
        </w:rPr>
        <w:t>เข้าพบ ณ ห้องผู้บริหารชั้น 8 ตึกเพียรวิจิตร ในวันศุกร์ที่ 1 มีนาคม 2562 นั้น จากการหารือและสอบถามบุคคลดังกล่าว ร่วมกับหัวหน้างานพัฒนาวิชาการและพัฒนานักศึกษา ปรากฏว่า อาการบาดเจ็บเกี่ยวกับดวงตาเป็นสาเหตุในการส่งผลการศึกษาล่าช้า โดยได้รับการรับรองจากแพทย์ที่รักษา ทั้งนี้ เมื่อวันที่ 4 มีนาคม 2562 อาจารย์ชัชวาล อัยยาธิติ ได้ส่งผลการศึกษารายวิชา 196421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Cs/>
        </w:rPr>
        <w:t>AIR POLLUTION CONTROL AND DESIGN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481214">
        <w:rPr>
          <w:rFonts w:ascii="TH SarabunPSK" w:eastAsia="TH SarabunPSK" w:hAnsi="TH SarabunPSK" w:cs="TH SarabunPSK"/>
          <w:b/>
          <w:cs/>
        </w:rPr>
        <w:t>เป็นที่เรียบร้อยแล้ว ในการนี้ การสอบหาข้อเท็จจริงที่คณะฯ ได้ดำเนินการอยู่นั้น ยังคงดำเนินการต่อไป จึงแจ้งที่ประชุมเพื่อรับทราบ</w:t>
      </w:r>
    </w:p>
    <w:p w:rsidR="00B24784" w:rsidRPr="00481214" w:rsidRDefault="00A80C23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  <w:r w:rsidR="00B24784" w:rsidRPr="00481214">
        <w:rPr>
          <w:rFonts w:ascii="TH SarabunPSK" w:eastAsia="TH SarabunPSK" w:hAnsi="TH SarabunPSK" w:cs="TH SarabunPSK"/>
          <w:b/>
          <w:bCs/>
          <w:cs/>
        </w:rPr>
        <w:tab/>
      </w:r>
    </w:p>
    <w:p w:rsidR="00FA0E3C" w:rsidRPr="0023521F" w:rsidRDefault="00272558" w:rsidP="0052618E">
      <w:pPr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3521F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ab/>
      </w:r>
    </w:p>
    <w:p w:rsidR="00272558" w:rsidRDefault="00272558" w:rsidP="005261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81214">
        <w:rPr>
          <w:rFonts w:ascii="TH SarabunPSK" w:eastAsia="TH SarabunPSK" w:hAnsi="TH SarabunPSK" w:cs="TH SarabunPSK"/>
          <w:b/>
        </w:rPr>
        <w:t xml:space="preserve">4 </w:t>
      </w:r>
      <w:r w:rsidRPr="00481214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481214">
        <w:rPr>
          <w:rFonts w:ascii="TH SarabunPSK" w:eastAsia="TH SarabunPSK" w:hAnsi="TH SarabunPSK" w:cs="TH SarabunPSK"/>
          <w:b/>
        </w:rPr>
        <w:tab/>
      </w:r>
      <w:r w:rsidRPr="00481214">
        <w:rPr>
          <w:rFonts w:ascii="TH SarabunPSK" w:eastAsia="TH SarabunPSK" w:hAnsi="TH SarabunPSK" w:cs="TH SarabunPSK"/>
          <w:b/>
          <w:cs/>
        </w:rPr>
        <w:tab/>
      </w:r>
      <w:r w:rsidRPr="00481214">
        <w:rPr>
          <w:rFonts w:ascii="TH SarabunPSK" w:eastAsia="TH SarabunPSK" w:hAnsi="TH SarabunPSK" w:cs="TH SarabunPSK"/>
          <w:b/>
          <w:cs/>
        </w:rPr>
        <w:tab/>
      </w:r>
      <w:r w:rsidRPr="00481214">
        <w:rPr>
          <w:rFonts w:ascii="TH SarabunPSK" w:eastAsia="TH SarabunPSK" w:hAnsi="TH SarabunPSK" w:cs="TH SarabunPSK"/>
          <w:b/>
          <w:cs/>
        </w:rPr>
        <w:tab/>
      </w:r>
      <w:r w:rsidRPr="00481214">
        <w:rPr>
          <w:rFonts w:ascii="TH SarabunPSK" w:eastAsia="TH SarabunPSK" w:hAnsi="TH SarabunPSK" w:cs="TH SarabunPSK"/>
          <w:b/>
          <w:cs/>
        </w:rPr>
        <w:tab/>
      </w:r>
      <w:r w:rsidR="0052618E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52618E" w:rsidRPr="00481214" w:rsidRDefault="0052618E" w:rsidP="005261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1E22BF" w:rsidRPr="0052618E" w:rsidRDefault="001E22BF" w:rsidP="005261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sz w:val="28"/>
          <w:szCs w:val="28"/>
        </w:rPr>
      </w:pPr>
    </w:p>
    <w:p w:rsidR="0063209F" w:rsidRPr="00481214" w:rsidRDefault="00272558" w:rsidP="005261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481214">
        <w:rPr>
          <w:rFonts w:ascii="TH SarabunPSK" w:eastAsia="TH SarabunPSK" w:hAnsi="TH SarabunPSK" w:cs="TH SarabunPSK"/>
          <w:b/>
          <w:bCs/>
        </w:rPr>
        <w:t xml:space="preserve">5 </w:t>
      </w:r>
      <w:r w:rsidRPr="00481214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9F67F6" w:rsidRPr="00481214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5.1 การสรรหาคณบดีคณะวิศวกรรมศาสตร์</w:t>
      </w:r>
    </w:p>
    <w:p w:rsidR="009F67F6" w:rsidRPr="00481214" w:rsidRDefault="009F67F6" w:rsidP="00F73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(ก่อนเริ่มพิจารณาวาระที่ 5.1 คณบดีได้ออกจากห้องประชุมและไม่ได้เข้าร่วมพิจารณาในวาระ</w:t>
      </w:r>
      <w:r w:rsidR="00B70830" w:rsidRPr="00481214">
        <w:rPr>
          <w:rFonts w:ascii="TH SarabunPSK" w:eastAsia="TH SarabunPSK" w:hAnsi="TH SarabunPSK" w:cs="TH SarabunPSK"/>
          <w:cs/>
        </w:rPr>
        <w:t xml:space="preserve">     </w:t>
      </w:r>
      <w:r w:rsidRPr="00481214">
        <w:rPr>
          <w:rFonts w:ascii="TH SarabunPSK" w:eastAsia="TH SarabunPSK" w:hAnsi="TH SarabunPSK" w:cs="TH SarabunPSK"/>
          <w:cs/>
        </w:rPr>
        <w:t>ที่ 5.1)</w:t>
      </w:r>
      <w:r w:rsidR="00F73AA4">
        <w:rPr>
          <w:rFonts w:ascii="TH SarabunPSK" w:eastAsia="TH SarabunPSK" w:hAnsi="TH SarabunPSK" w:cs="TH SarabunPSK" w:hint="cs"/>
          <w:cs/>
        </w:rPr>
        <w:t xml:space="preserve"> </w:t>
      </w:r>
      <w:r w:rsidRPr="00481214">
        <w:rPr>
          <w:rFonts w:ascii="TH SarabunPSK" w:eastAsia="TH SarabunPSK" w:hAnsi="TH SarabunPSK" w:cs="TH SarabunPSK"/>
          <w:cs/>
        </w:rPr>
        <w:t xml:space="preserve">รองคณบดีฝ่ายบริหารได้เสนอต่อที่ประชุมว่า ตามที่จะมีการสรรหาคณบดีคณะวิศวกรรมศาสตร์ คณะกรรมการสรรหาคณบดีคณะวิศวกรรมศาสตร์ ได้กำหนดวันในการดำเนินการสรรหาคณบดี เรียบร้อยแล้ว โดยขอให้คณะฯ พิจารณาวิธีการในการเสนอชื่อผู้สมควรดำรงตำแหน่งคณบดี โดยวิธีใดวิธีหนึ่ง ดังนี้ </w:t>
      </w:r>
      <w:r w:rsidR="00B70830" w:rsidRPr="00481214">
        <w:rPr>
          <w:rFonts w:ascii="TH SarabunPSK" w:eastAsia="TH SarabunPSK" w:hAnsi="TH SarabunPSK" w:cs="TH SarabunPSK"/>
          <w:cs/>
        </w:rPr>
        <w:t xml:space="preserve">    </w:t>
      </w:r>
      <w:r w:rsidRPr="00481214">
        <w:rPr>
          <w:rFonts w:ascii="TH SarabunPSK" w:eastAsia="TH SarabunPSK" w:hAnsi="TH SarabunPSK" w:cs="TH SarabunPSK"/>
          <w:cs/>
        </w:rPr>
        <w:t>1) เสนอชื่อโดยวิธีหย่อนบัต</w:t>
      </w:r>
      <w:r w:rsidR="00F73AA4">
        <w:rPr>
          <w:rFonts w:ascii="TH SarabunPSK" w:eastAsia="TH SarabunPSK" w:hAnsi="TH SarabunPSK" w:cs="TH SarabunPSK"/>
          <w:cs/>
        </w:rPr>
        <w:t>ร และ 2) เสนอชื่อโดยวิธีดิจิทัล</w:t>
      </w:r>
      <w:r w:rsidRPr="00481214">
        <w:rPr>
          <w:rFonts w:ascii="TH SarabunPSK" w:eastAsia="TH SarabunPSK" w:hAnsi="TH SarabunPSK" w:cs="TH SarabunPSK"/>
          <w:cs/>
        </w:rPr>
        <w:t xml:space="preserve"> จึงเสนอที่ประชุมเพื่อพิจารณา ดังรายละเอียด</w:t>
      </w:r>
      <w:r w:rsidR="00B70830" w:rsidRPr="00481214">
        <w:rPr>
          <w:rFonts w:ascii="TH SarabunPSK" w:eastAsia="TH SarabunPSK" w:hAnsi="TH SarabunPSK" w:cs="TH SarabunPSK"/>
          <w:cs/>
        </w:rPr>
        <w:t xml:space="preserve">          </w:t>
      </w:r>
      <w:r w:rsidRPr="00481214">
        <w:rPr>
          <w:rFonts w:ascii="TH SarabunPSK" w:eastAsia="TH SarabunPSK" w:hAnsi="TH SarabunPSK" w:cs="TH SarabunPSK"/>
          <w:cs/>
        </w:rPr>
        <w:t>ตามเอกสารประกอบวาระการประชุม</w:t>
      </w:r>
    </w:p>
    <w:p w:rsidR="009F67F6" w:rsidRPr="00481214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 (โหวตโดยวิธีลับ) มีมติเห็นชอบวิธีการในการเสนอชื่อผู้สมควรดำรงตำแหน่งคณบดี ในวันที่ 3 เมษายน 2562 โดยวิธีหย่อนบัตร ทั้งนี้ ให้ฝ่ายบริหารดำเนินการต่อไป</w:t>
      </w:r>
    </w:p>
    <w:p w:rsidR="009F67F6" w:rsidRPr="0023521F" w:rsidRDefault="009F67F6" w:rsidP="005261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3521F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 xml:space="preserve">  </w:t>
      </w:r>
    </w:p>
    <w:p w:rsidR="009F67F6" w:rsidRPr="00481214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5.2</w:t>
      </w:r>
      <w:r w:rsidRPr="00481214">
        <w:rPr>
          <w:rFonts w:ascii="TH SarabunPSK" w:eastAsia="TH SarabunPSK" w:hAnsi="TH SarabunPSK" w:cs="TH SarabunPSK"/>
          <w:b/>
          <w:bCs/>
          <w:cs/>
        </w:rPr>
        <w:tab/>
        <w:t>ขอเชิญเข้าร่วมประชุมอภิปราย “ความร่วมมือแห่งอนาคต : ความท้าทายของระบบราชการ ๔.๐”</w:t>
      </w:r>
    </w:p>
    <w:p w:rsidR="009F67F6" w:rsidRPr="00481214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cs/>
        </w:rPr>
        <w:t>ประธานได้เสนอต่อที่ประชุมว่า ด้วยสำนักงานเลขาธิการสภาการศึกษาได้มีกำหนดจัดการประชุมอภิปราย “ความร่วมมือแห่งอนาคต : ความท้าทายของระบบราชการ ๔.๐” (</w:t>
      </w:r>
      <w:r w:rsidRPr="00481214">
        <w:rPr>
          <w:rFonts w:ascii="TH SarabunPSK" w:eastAsia="TH SarabunPSK" w:hAnsi="TH SarabunPSK" w:cs="TH SarabunPSK"/>
        </w:rPr>
        <w:t>Collaboration</w:t>
      </w:r>
      <w:r w:rsidR="00B70830" w:rsidRPr="00481214">
        <w:rPr>
          <w:rFonts w:ascii="TH SarabunPSK" w:eastAsia="TH SarabunPSK" w:hAnsi="TH SarabunPSK" w:cs="TH SarabunPSK"/>
        </w:rPr>
        <w:t xml:space="preserve">s </w:t>
      </w:r>
      <w:r w:rsidRPr="00481214">
        <w:rPr>
          <w:rFonts w:ascii="TH SarabunPSK" w:eastAsia="TH SarabunPSK" w:hAnsi="TH SarabunPSK" w:cs="TH SarabunPSK"/>
        </w:rPr>
        <w:t>f</w:t>
      </w:r>
      <w:r w:rsidR="00B70830" w:rsidRPr="00481214">
        <w:rPr>
          <w:rFonts w:ascii="TH SarabunPSK" w:eastAsia="TH SarabunPSK" w:hAnsi="TH SarabunPSK" w:cs="TH SarabunPSK"/>
        </w:rPr>
        <w:t>or</w:t>
      </w:r>
      <w:r w:rsidRPr="00481214">
        <w:rPr>
          <w:rFonts w:ascii="TH SarabunPSK" w:eastAsia="TH SarabunPSK" w:hAnsi="TH SarabunPSK" w:cs="TH SarabunPSK"/>
        </w:rPr>
        <w:t xml:space="preserve"> the Future </w:t>
      </w:r>
      <w:r w:rsidRPr="00481214">
        <w:rPr>
          <w:rFonts w:ascii="TH SarabunPSK" w:eastAsia="TH SarabunPSK" w:hAnsi="TH SarabunPSK" w:cs="TH SarabunPSK"/>
          <w:cs/>
        </w:rPr>
        <w:t xml:space="preserve">: </w:t>
      </w:r>
      <w:r w:rsidRPr="00481214">
        <w:rPr>
          <w:rFonts w:ascii="TH SarabunPSK" w:eastAsia="TH SarabunPSK" w:hAnsi="TH SarabunPSK" w:cs="TH SarabunPSK"/>
        </w:rPr>
        <w:t xml:space="preserve">Challenges for Government </w:t>
      </w:r>
      <w:r w:rsidRPr="00481214">
        <w:rPr>
          <w:rFonts w:ascii="TH SarabunPSK" w:eastAsia="TH SarabunPSK" w:hAnsi="TH SarabunPSK" w:cs="TH SarabunPSK"/>
          <w:cs/>
        </w:rPr>
        <w:t>4.0) โดยมีวัตถุประสงค์เพื่อรับฟังความคิดเห็นผ่านการสร้างความเป็นหุ้นส่วนกับภาคส่วนต่าง ๆ ในการพัฒนาระบบราชการตามกรอบแนวคิดระบบราชการ ๔.๐ โดยเชิญบุคลากรในคณะฯ เข้าร่วมการประชุมข้างต้น จำนวน 2 ท่าน ในวันพุธที่ 3 เมษายน 2562 เวลา 08.30 – 16.30 น. ณ โรงแรมประจักษ์ตรา รีสอร์ท ตำบลหมากแข้ง อำเภอเมือง จังหวัดอุดรธานี จึงเสนอที่ประชุมเพื่อพิจารณา ดังรายละเอียดตามเอกสารประกอบวาระการประชุม</w:t>
      </w:r>
    </w:p>
    <w:p w:rsidR="009F67F6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ที่ประชุมพิจารณาแล้วมีมติให้ผู้สนใจเข้าร่วมการประชุมแจ้งความประสงค์ต่อคณบดี ภายในวันที่ 21 มีนาคม 2562 เพื่อดำเนินการต่อไป</w:t>
      </w:r>
    </w:p>
    <w:p w:rsidR="00F73AA4" w:rsidRPr="00481214" w:rsidRDefault="00F73AA4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</w:p>
    <w:p w:rsidR="009F67F6" w:rsidRPr="00357DCC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357DCC">
        <w:rPr>
          <w:rFonts w:ascii="TH SarabunPSK" w:eastAsia="Times New Roman" w:hAnsi="TH SarabunPSK" w:cs="TH SarabunPSK"/>
          <w:b/>
          <w:bCs/>
          <w:cs/>
        </w:rPr>
        <w:t xml:space="preserve">5.3 </w:t>
      </w:r>
      <w:r w:rsidRPr="00357DCC">
        <w:rPr>
          <w:rFonts w:ascii="TH SarabunPSK" w:eastAsia="Times New Roman" w:hAnsi="TH SarabunPSK" w:cs="TH SarabunPSK"/>
          <w:b/>
          <w:bCs/>
          <w:cs/>
        </w:rPr>
        <w:tab/>
        <w:t>การขอใช้พื้นที่เพื่อติดตั้งอุปกรณ์รับ-ส่งสัญญาณโทรศัพท์เคลื่อนที่</w:t>
      </w:r>
    </w:p>
    <w:p w:rsidR="009F67F6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357DCC">
        <w:rPr>
          <w:rFonts w:ascii="TH SarabunPSK" w:eastAsia="Times New Roman" w:hAnsi="TH SarabunPSK" w:cs="TH SarabunPSK"/>
          <w:cs/>
        </w:rPr>
        <w:t xml:space="preserve">ประธานได้เสนอต่อที่ประชุมว่า ตามที่มหาวิทยาลัยขอนแก่น ได้อนุญาตให้บริษัท แอดวานซ์ </w:t>
      </w:r>
      <w:r w:rsidR="00ED33D9" w:rsidRPr="00357DCC">
        <w:rPr>
          <w:rFonts w:ascii="TH SarabunPSK" w:eastAsia="Times New Roman" w:hAnsi="TH SarabunPSK" w:cs="TH SarabunPSK"/>
          <w:cs/>
        </w:rPr>
        <w:t xml:space="preserve">      </w:t>
      </w:r>
      <w:r w:rsidRPr="00357DCC">
        <w:rPr>
          <w:rFonts w:ascii="TH SarabunPSK" w:eastAsia="Times New Roman" w:hAnsi="TH SarabunPSK" w:cs="TH SarabunPSK"/>
          <w:cs/>
        </w:rPr>
        <w:t>ไวร์เลส เน็ทเวอร์ค จำกัด (</w:t>
      </w:r>
      <w:r w:rsidRPr="00357DCC">
        <w:rPr>
          <w:rFonts w:ascii="TH SarabunPSK" w:eastAsia="Times New Roman" w:hAnsi="TH SarabunPSK" w:cs="TH SarabunPSK"/>
        </w:rPr>
        <w:t>AWN</w:t>
      </w:r>
      <w:r w:rsidRPr="00357DCC">
        <w:rPr>
          <w:rFonts w:ascii="TH SarabunPSK" w:eastAsia="Times New Roman" w:hAnsi="TH SarabunPSK" w:cs="TH SarabunPSK"/>
          <w:cs/>
        </w:rPr>
        <w:t>) และบริษัท ดีแทค ไตรเน็ต จำกัด (</w:t>
      </w:r>
      <w:r w:rsidRPr="00357DCC">
        <w:rPr>
          <w:rFonts w:ascii="TH SarabunPSK" w:eastAsia="Times New Roman" w:hAnsi="TH SarabunPSK" w:cs="TH SarabunPSK"/>
        </w:rPr>
        <w:t>DTAC</w:t>
      </w:r>
      <w:r w:rsidRPr="00357DCC">
        <w:rPr>
          <w:rFonts w:ascii="TH SarabunPSK" w:eastAsia="Times New Roman" w:hAnsi="TH SarabunPSK" w:cs="TH SarabunPSK"/>
          <w:cs/>
        </w:rPr>
        <w:t>) ใช้พื้นที่เพื่อติดตั้งอุปกรณ์รับ - ส่งสัญญาณ (โทรศัพท์เคลื่อนที่) บริเวณพื้นที่ชั้นดาดฟ้าตึกเพียรวิจิตร ระยะเวลาสัญญา 3 ปี ทั้งสองบริษัท</w:t>
      </w:r>
      <w:r w:rsidR="00ED33D9" w:rsidRPr="00357DCC">
        <w:rPr>
          <w:rFonts w:ascii="TH SarabunPSK" w:eastAsia="Times New Roman" w:hAnsi="TH SarabunPSK" w:cs="TH SarabunPSK"/>
          <w:cs/>
        </w:rPr>
        <w:t xml:space="preserve">    </w:t>
      </w:r>
      <w:r w:rsidRPr="00357DCC">
        <w:rPr>
          <w:rFonts w:ascii="TH SarabunPSK" w:eastAsia="Times New Roman" w:hAnsi="TH SarabunPSK" w:cs="TH SarabunPSK"/>
          <w:cs/>
        </w:rPr>
        <w:t>มีความประสงค์ขอต่อระยะเวลาให้สิทธิใช้พื้นที่ เป็นระยะเวลาอีก 3 ปี นับตั้งแต่วันที่ 1 มิถุนายน 2562 ถึงวันที่ 31 พฤษภาคม 2565 (</w:t>
      </w:r>
      <w:r w:rsidRPr="00357DCC">
        <w:rPr>
          <w:rFonts w:ascii="TH SarabunPSK" w:eastAsia="Times New Roman" w:hAnsi="TH SarabunPSK" w:cs="TH SarabunPSK"/>
        </w:rPr>
        <w:t>AWN</w:t>
      </w:r>
      <w:r w:rsidRPr="00357DCC">
        <w:rPr>
          <w:rFonts w:ascii="TH SarabunPSK" w:eastAsia="Times New Roman" w:hAnsi="TH SarabunPSK" w:cs="TH SarabunPSK"/>
          <w:cs/>
        </w:rPr>
        <w:t>) และ 1 พฤศจิกายน 2562 ถึงวันที่ 31 ตุลาคม 2565 (</w:t>
      </w:r>
      <w:r w:rsidRPr="00357DCC">
        <w:rPr>
          <w:rFonts w:ascii="TH SarabunPSK" w:eastAsia="Times New Roman" w:hAnsi="TH SarabunPSK" w:cs="TH SarabunPSK"/>
        </w:rPr>
        <w:t>DTAC</w:t>
      </w:r>
      <w:r w:rsidRPr="00357DCC">
        <w:rPr>
          <w:rFonts w:ascii="TH SarabunPSK" w:eastAsia="Times New Roman" w:hAnsi="TH SarabunPSK" w:cs="TH SarabunPSK"/>
          <w:cs/>
        </w:rPr>
        <w:t>) ตามลำดับ โดยขอความอนุเคราะห์คงอัตราค่าเช่า เงินสนับสนุนกิจการ ทุนการศึกษา และเงื่อนไขอื่น ตามสัญญาฉบับเดิมทุกประการ จึงเสนอที่ประชุมเพื่อพิจารณา ดังรายละเอียดตามเอกสารประกอบวาระการประชุม</w:t>
      </w:r>
    </w:p>
    <w:p w:rsidR="009F67F6" w:rsidRPr="00357DCC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357DCC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357DCC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ที่ประชุมพิจารณาแล้วมีมติเห็นชอบให้ใช้พื้นที่เพื่อติดตั้งอุปกรณ์รับ - ส่งสัญญาณ (โทรศัพท์เคลื่อนที่</w:t>
      </w:r>
      <w:r w:rsidR="00ED33D9" w:rsidRPr="00357DCC">
        <w:rPr>
          <w:rFonts w:ascii="TH SarabunPSK" w:eastAsia="Times New Roman" w:hAnsi="TH SarabunPSK" w:cs="TH SarabunPSK"/>
          <w:b/>
          <w:bCs/>
          <w:cs/>
        </w:rPr>
        <w:t xml:space="preserve">) </w:t>
      </w:r>
      <w:r w:rsidRPr="00357DCC">
        <w:rPr>
          <w:rFonts w:ascii="TH SarabunPSK" w:eastAsia="Times New Roman" w:hAnsi="TH SarabunPSK" w:cs="TH SarabunPSK"/>
          <w:b/>
          <w:bCs/>
          <w:cs/>
        </w:rPr>
        <w:t>บริเวณพื้นที่ชั้นดาดฟ้าตึกเพียรวิจิตรของทั้งสองบริษัท ในการนี้ ขอให้</w:t>
      </w:r>
      <w:r w:rsidRPr="00357DCC">
        <w:rPr>
          <w:rFonts w:ascii="TH SarabunPSK" w:eastAsia="Times New Roman" w:hAnsi="TH SarabunPSK" w:cs="TH SarabunPSK"/>
          <w:b/>
          <w:bCs/>
          <w:cs/>
        </w:rPr>
        <w:lastRenderedPageBreak/>
        <w:t>มหาวิทยาลัยขอนแก่นพิจารณาอัตราค่าเช่า เงินสนับสนุนกิจการ ทุนการศึกษา และเงื่อนไขอื่น ให้เท่าเทียมกันทุกบริษัท โดยคณะฯ หรือมหาวิทยาลัยขอนแก่นไม่เสียผลประโยชน์ ทั้งนี้ ให้ฝ่ายบริหารดำเนินการต่อไป</w:t>
      </w:r>
    </w:p>
    <w:p w:rsidR="009F67F6" w:rsidRPr="00357DCC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9F67F6" w:rsidRPr="00357DCC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357DCC">
        <w:rPr>
          <w:rFonts w:ascii="TH SarabunPSK" w:eastAsia="Times New Roman" w:hAnsi="TH SarabunPSK" w:cs="TH SarabunPSK"/>
          <w:b/>
          <w:bCs/>
          <w:cs/>
        </w:rPr>
        <w:t>5.4 ผลการปฏิบัติราชการของบุคลากรคณะวิศวกรรมศาสตร์ รอบที่ 1/2562</w:t>
      </w:r>
    </w:p>
    <w:p w:rsidR="009F67F6" w:rsidRPr="00357DCC" w:rsidRDefault="009F67F6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357DCC">
        <w:rPr>
          <w:rFonts w:ascii="TH SarabunPSK" w:eastAsia="TH SarabunPSK" w:hAnsi="TH SarabunPSK" w:cs="TH SarabunPSK"/>
          <w:cs/>
        </w:rPr>
        <w:t>วาระลับ</w:t>
      </w:r>
    </w:p>
    <w:p w:rsidR="009F67F6" w:rsidRPr="00357DCC" w:rsidRDefault="009F67F6" w:rsidP="005261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</w:p>
    <w:p w:rsidR="0063209F" w:rsidRPr="00357DCC" w:rsidRDefault="0063209F" w:rsidP="0052618E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357DCC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5.5 </w:t>
      </w:r>
      <w:r w:rsidR="00E5620B" w:rsidRPr="00357DCC">
        <w:rPr>
          <w:rFonts w:ascii="TH SarabunPSK" w:eastAsia="TH SarabunPSK" w:hAnsi="TH SarabunPSK" w:cs="TH SarabunPSK"/>
          <w:b/>
          <w:bCs/>
          <w:color w:val="000000"/>
          <w:cs/>
        </w:rPr>
        <w:t>พนักงานมหาวิทยาลัยขอกำหนดตำแหน่งทางวิชาการ</w:t>
      </w:r>
    </w:p>
    <w:p w:rsidR="00255CA3" w:rsidRPr="00357DCC" w:rsidRDefault="00E5620B" w:rsidP="0052618E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357DCC">
        <w:rPr>
          <w:rFonts w:ascii="TH SarabunPSK" w:eastAsia="TH SarabunPSK" w:hAnsi="TH SarabunPSK" w:cs="TH SarabunPSK"/>
          <w:cs/>
        </w:rPr>
        <w:t>รองคณบดีฝ่ายบริหาร</w:t>
      </w:r>
      <w:r w:rsidR="00255CA3" w:rsidRPr="00357DCC">
        <w:rPr>
          <w:rFonts w:ascii="TH SarabunPSK" w:eastAsia="TH SarabunPSK" w:hAnsi="TH SarabunPSK" w:cs="TH SarabunPSK"/>
          <w:cs/>
        </w:rPr>
        <w:t>ได้เสนอต่อที่ประชุมว่า ด้วยนาย</w:t>
      </w:r>
      <w:r w:rsidR="00F21D7B" w:rsidRPr="00357DCC">
        <w:rPr>
          <w:rFonts w:ascii="TH SarabunPSK" w:eastAsia="TH SarabunPSK" w:hAnsi="TH SarabunPSK" w:cs="TH SarabunPSK"/>
          <w:cs/>
        </w:rPr>
        <w:t xml:space="preserve">พิรัสม์ คุณกิตติ </w:t>
      </w:r>
      <w:r w:rsidR="00255CA3" w:rsidRPr="00357DCC">
        <w:rPr>
          <w:rFonts w:ascii="TH SarabunPSK" w:eastAsia="TH SarabunPSK" w:hAnsi="TH SarabunPSK" w:cs="TH SarabunPSK"/>
          <w:cs/>
        </w:rPr>
        <w:t>พนักงานมห</w:t>
      </w:r>
      <w:r w:rsidR="00F21D7B" w:rsidRPr="00357DCC">
        <w:rPr>
          <w:rFonts w:ascii="TH SarabunPSK" w:eastAsia="TH SarabunPSK" w:hAnsi="TH SarabunPSK" w:cs="TH SarabunPSK"/>
          <w:cs/>
        </w:rPr>
        <w:t>าวิทยาลัย ประเภทวิชาการ ตำแหน่ง</w:t>
      </w:r>
      <w:r w:rsidR="00255CA3" w:rsidRPr="00357DCC">
        <w:rPr>
          <w:rFonts w:ascii="TH SarabunPSK" w:eastAsia="TH SarabunPSK" w:hAnsi="TH SarabunPSK" w:cs="TH SarabunPSK"/>
          <w:cs/>
        </w:rPr>
        <w:t>อาจารย์ ได้แจ้งคว</w:t>
      </w:r>
      <w:r w:rsidR="00F21D7B" w:rsidRPr="00357DCC">
        <w:rPr>
          <w:rFonts w:ascii="TH SarabunPSK" w:eastAsia="TH SarabunPSK" w:hAnsi="TH SarabunPSK" w:cs="TH SarabunPSK"/>
          <w:cs/>
        </w:rPr>
        <w:t>ามประสงค์ขอกำหนดตำแหน่ง</w:t>
      </w:r>
      <w:r w:rsidR="00255CA3" w:rsidRPr="00357DCC">
        <w:rPr>
          <w:rFonts w:ascii="TH SarabunPSK" w:eastAsia="TH SarabunPSK" w:hAnsi="TH SarabunPSK" w:cs="TH SarabunPSK"/>
          <w:cs/>
        </w:rPr>
        <w:t>ทางวิชาการเป็น</w:t>
      </w:r>
      <w:r w:rsidR="00F21D7B" w:rsidRPr="00357DCC">
        <w:rPr>
          <w:rFonts w:ascii="TH SarabunPSK" w:eastAsia="TH SarabunPSK" w:hAnsi="TH SarabunPSK" w:cs="TH SarabunPSK"/>
          <w:cs/>
        </w:rPr>
        <w:t xml:space="preserve">                 </w:t>
      </w:r>
      <w:r w:rsidR="00255CA3" w:rsidRPr="00357DCC">
        <w:rPr>
          <w:rFonts w:ascii="TH SarabunPSK" w:eastAsia="TH SarabunPSK" w:hAnsi="TH SarabunPSK" w:cs="TH SarabunPSK"/>
          <w:cs/>
        </w:rPr>
        <w:t>ผู้ช่วยศาสตราจารย์ ในสาขาวิชาวิศวกรรม</w:t>
      </w:r>
      <w:r w:rsidR="00F21D7B" w:rsidRPr="00357DCC">
        <w:rPr>
          <w:rFonts w:ascii="TH SarabunPSK" w:eastAsia="TH SarabunPSK" w:hAnsi="TH SarabunPSK" w:cs="TH SarabunPSK"/>
          <w:cs/>
        </w:rPr>
        <w:t>ไฟฟ้า</w:t>
      </w:r>
      <w:r w:rsidR="00255CA3" w:rsidRPr="00357DCC">
        <w:rPr>
          <w:rFonts w:ascii="TH SarabunPSK" w:eastAsia="TH SarabunPSK" w:hAnsi="TH SarabunPSK" w:cs="TH SarabunPSK"/>
          <w:cs/>
        </w:rPr>
        <w:t xml:space="preserve"> 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 </w:t>
      </w:r>
      <w:r w:rsidR="00293755" w:rsidRPr="00357DCC">
        <w:rPr>
          <w:rFonts w:ascii="TH SarabunPSK" w:eastAsia="TH SarabunPSK" w:hAnsi="TH SarabunPSK" w:cs="TH SarabunPSK"/>
          <w:cs/>
        </w:rPr>
        <w:t xml:space="preserve">   ในคราวประชุมครั้งที่ 2/2562 เมื่อวันที่ 6</w:t>
      </w:r>
      <w:r w:rsidR="00255CA3" w:rsidRPr="00357DCC">
        <w:rPr>
          <w:rFonts w:ascii="TH SarabunPSK" w:eastAsia="TH SarabunPSK" w:hAnsi="TH SarabunPSK" w:cs="TH SarabunPSK"/>
          <w:cs/>
        </w:rPr>
        <w:t xml:space="preserve"> </w:t>
      </w:r>
      <w:r w:rsidR="00293755" w:rsidRPr="00357DCC">
        <w:rPr>
          <w:rFonts w:ascii="TH SarabunPSK" w:eastAsia="TH SarabunPSK" w:hAnsi="TH SarabunPSK" w:cs="TH SarabunPSK"/>
          <w:cs/>
        </w:rPr>
        <w:t xml:space="preserve">มีนาคม 2562 </w:t>
      </w:r>
      <w:r w:rsidR="00255CA3" w:rsidRPr="00357DCC">
        <w:rPr>
          <w:rFonts w:ascii="TH SarabunPSK" w:eastAsia="TH SarabunPSK" w:hAnsi="TH SarabunPSK" w:cs="TH SarabunPSK"/>
          <w:cs/>
        </w:rPr>
        <w:t xml:space="preserve">เรียบร้อยแล้ว จึงเสนอที่ประชุมเพื่อพิจารณา </w:t>
      </w:r>
      <w:r w:rsidR="00293755" w:rsidRPr="00357DCC">
        <w:rPr>
          <w:rFonts w:ascii="TH SarabunPSK" w:eastAsia="TH SarabunPSK" w:hAnsi="TH SarabunPSK" w:cs="TH SarabunPSK"/>
          <w:cs/>
        </w:rPr>
        <w:t xml:space="preserve">       </w:t>
      </w:r>
      <w:r w:rsidR="00255CA3" w:rsidRPr="00357DCC">
        <w:rPr>
          <w:rFonts w:ascii="TH SarabunPSK" w:eastAsia="TH SarabunPSK" w:hAnsi="TH SarabunPSK" w:cs="TH SarabunPSK"/>
          <w:cs/>
        </w:rPr>
        <w:t>ดังรายละเอียดตามเอกสารประกอบวาระการประชุม</w:t>
      </w:r>
    </w:p>
    <w:p w:rsidR="00255CA3" w:rsidRPr="00357DCC" w:rsidRDefault="00255CA3" w:rsidP="0052618E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357DCC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357DCC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255CA3" w:rsidRPr="00357DCC" w:rsidRDefault="00255CA3" w:rsidP="0052618E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63209F" w:rsidRPr="00357DCC" w:rsidRDefault="0063209F" w:rsidP="0052618E">
      <w:pPr>
        <w:ind w:firstLine="998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357DCC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5.6 </w:t>
      </w:r>
      <w:r w:rsidR="00E5620B" w:rsidRPr="00357DCC">
        <w:rPr>
          <w:rFonts w:ascii="TH SarabunPSK" w:eastAsia="TH SarabunPSK" w:hAnsi="TH SarabunPSK" w:cs="TH SarabunPSK"/>
          <w:b/>
          <w:bCs/>
          <w:color w:val="000000"/>
          <w:cs/>
        </w:rPr>
        <w:t>รายชื่อผู้ทรงคุณวุฒิพิจารณาผลงานทางวิชาการ</w:t>
      </w:r>
    </w:p>
    <w:p w:rsidR="009D365A" w:rsidRPr="00357DCC" w:rsidRDefault="00293755" w:rsidP="0052618E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357DCC">
        <w:rPr>
          <w:rFonts w:ascii="TH SarabunPSK" w:eastAsia="TH SarabunPSK" w:hAnsi="TH SarabunPSK" w:cs="TH SarabunPSK"/>
          <w:cs/>
        </w:rPr>
        <w:t>วาระลับ</w:t>
      </w:r>
    </w:p>
    <w:p w:rsidR="00357DCC" w:rsidRPr="00357DCC" w:rsidRDefault="00357DCC" w:rsidP="00F73AA4">
      <w:pPr>
        <w:jc w:val="thaiDistribute"/>
        <w:rPr>
          <w:rFonts w:ascii="TH SarabunPSK" w:eastAsia="TH SarabunPSK" w:hAnsi="TH SarabunPSK" w:cs="TH SarabunPSK"/>
        </w:rPr>
      </w:pP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357DCC">
        <w:rPr>
          <w:rFonts w:ascii="TH SarabunPSK" w:eastAsia="Times New Roman" w:hAnsi="TH SarabunPSK" w:cs="TH SarabunPSK"/>
          <w:b/>
          <w:bCs/>
          <w:cs/>
        </w:rPr>
        <w:t>5.7 นักศึกษา</w:t>
      </w:r>
      <w:r w:rsidRPr="00481214">
        <w:rPr>
          <w:rFonts w:ascii="TH SarabunPSK" w:eastAsia="Times New Roman" w:hAnsi="TH SarabunPSK" w:cs="TH SarabunPSK"/>
          <w:b/>
          <w:bCs/>
          <w:cs/>
        </w:rPr>
        <w:t>สำเร็จการศึกษา ระดับบัณฑิตศึกษา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 xml:space="preserve">รองคณบดีฝ่ายวิจัยและบัณฑิตศึกษาได้เสนอต่อที่ประชุมว่า ด้วยมีนักศึกษาระดับบัณฑิตศึกษา หลักสูตรวิศวกรรมศาสตรมหาบัณฑิต (วศ.ม.) สาขาวิชาวิศวกรรมโยธา แผน ก แบบ ก 2 ได้เรียนครบหลักสูตรประจำภาคการศึกษาปลาย ปีการศึกษา </w:t>
      </w:r>
      <w:r w:rsidRPr="00481214">
        <w:rPr>
          <w:rFonts w:ascii="TH SarabunPSK" w:eastAsia="Times New Roman" w:hAnsi="TH SarabunPSK" w:cs="TH SarabunPSK"/>
        </w:rPr>
        <w:t>2561</w:t>
      </w:r>
      <w:r w:rsidRPr="00481214">
        <w:rPr>
          <w:rFonts w:ascii="TH SarabunPSK" w:eastAsia="Times New Roman" w:hAnsi="TH SarabunPSK" w:cs="TH SarabunPSK"/>
          <w:cs/>
        </w:rPr>
        <w:t xml:space="preserve"> จำนวน 1 คน ซึ่งได้ผ่านการตรวจสอบความถูกต้องจากสาขาวิชาที่สังกัด และผ่านความเห็นชอบจากคณะกรรมการบัณฑิตศึกษา คณะวิศวกรรมศาสตร์ โดยวิธีเวียน ครั้งที่ </w:t>
      </w:r>
      <w:r w:rsidRPr="00481214">
        <w:rPr>
          <w:rFonts w:ascii="TH SarabunPSK" w:eastAsia="Times New Roman" w:hAnsi="TH SarabunPSK" w:cs="TH SarabunPSK"/>
        </w:rPr>
        <w:t>5</w:t>
      </w:r>
      <w:r w:rsidRPr="00481214">
        <w:rPr>
          <w:rFonts w:ascii="TH SarabunPSK" w:eastAsia="Times New Roman" w:hAnsi="TH SarabunPSK" w:cs="TH SarabunPSK"/>
          <w:cs/>
        </w:rPr>
        <w:t>/</w:t>
      </w:r>
      <w:r w:rsidRPr="00481214">
        <w:rPr>
          <w:rFonts w:ascii="TH SarabunPSK" w:eastAsia="Times New Roman" w:hAnsi="TH SarabunPSK" w:cs="TH SarabunPSK"/>
        </w:rPr>
        <w:t>2562</w:t>
      </w:r>
      <w:r w:rsidRPr="00481214">
        <w:rPr>
          <w:rFonts w:ascii="TH SarabunPSK" w:eastAsia="Times New Roman" w:hAnsi="TH SarabunPSK" w:cs="TH SarabunPSK"/>
          <w:cs/>
        </w:rPr>
        <w:t xml:space="preserve"> เมื่อวันที่ </w:t>
      </w:r>
      <w:r w:rsidRPr="00481214">
        <w:rPr>
          <w:rFonts w:ascii="TH SarabunPSK" w:eastAsia="Times New Roman" w:hAnsi="TH SarabunPSK" w:cs="TH SarabunPSK"/>
        </w:rPr>
        <w:t>4</w:t>
      </w:r>
      <w:r w:rsidRPr="00481214">
        <w:rPr>
          <w:rFonts w:ascii="TH SarabunPSK" w:eastAsia="Times New Roman" w:hAnsi="TH SarabunPSK" w:cs="TH SarabunPSK"/>
          <w:cs/>
        </w:rPr>
        <w:t xml:space="preserve"> มีนาคม </w:t>
      </w:r>
      <w:r w:rsidRPr="00481214">
        <w:rPr>
          <w:rFonts w:ascii="TH SarabunPSK" w:eastAsia="Times New Roman" w:hAnsi="TH SarabunPSK" w:cs="TH SarabunPSK"/>
        </w:rPr>
        <w:t>2562</w:t>
      </w:r>
      <w:r w:rsidRPr="00481214">
        <w:rPr>
          <w:rFonts w:ascii="TH SarabunPSK" w:eastAsia="Times New Roman" w:hAnsi="TH SarabunPSK" w:cs="TH SarabunPSK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81214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</w:rPr>
        <w:t>5</w:t>
      </w:r>
      <w:r w:rsidRPr="00481214">
        <w:rPr>
          <w:rFonts w:ascii="TH SarabunPSK" w:eastAsia="Times New Roman" w:hAnsi="TH SarabunPSK" w:cs="TH SarabunPSK"/>
          <w:b/>
          <w:bCs/>
          <w:cs/>
        </w:rPr>
        <w:t>.</w:t>
      </w:r>
      <w:r w:rsidRPr="00481214">
        <w:rPr>
          <w:rFonts w:ascii="TH SarabunPSK" w:eastAsia="Times New Roman" w:hAnsi="TH SarabunPSK" w:cs="TH SarabunPSK"/>
          <w:b/>
          <w:bCs/>
        </w:rPr>
        <w:t xml:space="preserve">8 </w:t>
      </w:r>
      <w:r w:rsidRPr="00481214">
        <w:rPr>
          <w:rFonts w:ascii="TH SarabunPSK" w:eastAsia="Times New Roman" w:hAnsi="TH SarabunPSK" w:cs="TH SarabunPSK"/>
          <w:b/>
          <w:bCs/>
          <w:cs/>
        </w:rPr>
        <w:t>หลักสูตรวิทยาการข้อมูล ประเภทประกาศนียบัตร (</w:t>
      </w:r>
      <w:r w:rsidRPr="00481214">
        <w:rPr>
          <w:rFonts w:ascii="TH SarabunPSK" w:eastAsia="Times New Roman" w:hAnsi="TH SarabunPSK" w:cs="TH SarabunPSK"/>
          <w:b/>
          <w:bCs/>
        </w:rPr>
        <w:t>Non</w:t>
      </w:r>
      <w:r w:rsidRPr="00481214">
        <w:rPr>
          <w:rFonts w:ascii="TH SarabunPSK" w:eastAsia="Times New Roman" w:hAnsi="TH SarabunPSK" w:cs="TH SarabunPSK"/>
          <w:b/>
          <w:bCs/>
          <w:cs/>
        </w:rPr>
        <w:t>-</w:t>
      </w:r>
      <w:r w:rsidRPr="00481214">
        <w:rPr>
          <w:rFonts w:ascii="TH SarabunPSK" w:eastAsia="Times New Roman" w:hAnsi="TH SarabunPSK" w:cs="TH SarabunPSK"/>
          <w:b/>
          <w:bCs/>
        </w:rPr>
        <w:t>Degree</w:t>
      </w:r>
      <w:r w:rsidRPr="00481214">
        <w:rPr>
          <w:rFonts w:ascii="TH SarabunPSK" w:eastAsia="Times New Roman" w:hAnsi="TH SarabunPSK" w:cs="TH SarabunPSK"/>
          <w:b/>
          <w:bCs/>
          <w:cs/>
        </w:rPr>
        <w:t>)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ด้วยสาขาวิชาวิศวกรรมคอมพิวเตอร์ โดยมี </w:t>
      </w:r>
      <w:r w:rsidR="00F6457B" w:rsidRPr="00481214">
        <w:rPr>
          <w:rFonts w:ascii="TH SarabunPSK" w:eastAsia="Times New Roman" w:hAnsi="TH SarabunPSK" w:cs="TH SarabunPSK"/>
          <w:cs/>
        </w:rPr>
        <w:t xml:space="preserve">     </w:t>
      </w:r>
      <w:r w:rsidRPr="00481214">
        <w:rPr>
          <w:rFonts w:ascii="TH SarabunPSK" w:eastAsia="Times New Roman" w:hAnsi="TH SarabunPSK" w:cs="TH SarabunPSK"/>
          <w:cs/>
        </w:rPr>
        <w:t>ผู้ช่วยศาสตราจารย์ภาณุพงษ์ วันจันทึก เป็นอาจารย์ผู้รับ</w:t>
      </w:r>
      <w:r w:rsidR="00F73AA4">
        <w:rPr>
          <w:rFonts w:ascii="TH SarabunPSK" w:eastAsia="Times New Roman" w:hAnsi="TH SarabunPSK" w:cs="TH SarabunPSK" w:hint="cs"/>
          <w:cs/>
        </w:rPr>
        <w:t>ผิดชอบ</w:t>
      </w:r>
      <w:r w:rsidRPr="00481214">
        <w:rPr>
          <w:rFonts w:ascii="TH SarabunPSK" w:eastAsia="Times New Roman" w:hAnsi="TH SarabunPSK" w:cs="TH SarabunPSK"/>
          <w:cs/>
        </w:rPr>
        <w:t>หลักสูตร ได้ดำเนินการจัดทำข้อมูลและรายละเอียดในการออกแบบหลักสูตรวิทยาการข้อมูล (</w:t>
      </w:r>
      <w:r w:rsidRPr="00481214">
        <w:rPr>
          <w:rFonts w:ascii="TH SarabunPSK" w:eastAsia="Times New Roman" w:hAnsi="TH SarabunPSK" w:cs="TH SarabunPSK"/>
        </w:rPr>
        <w:t>Data Science</w:t>
      </w:r>
      <w:r w:rsidRPr="00481214">
        <w:rPr>
          <w:rFonts w:ascii="TH SarabunPSK" w:eastAsia="Times New Roman" w:hAnsi="TH SarabunPSK" w:cs="TH SarabunPSK"/>
          <w:cs/>
        </w:rPr>
        <w:t>) ในโครงการบัณฑิตพันธุ์ใหม่และกำลังคนที่มีสมรรถนะเพื่อตอบโจทย์ภาคการผลิต ตามนโยบายการปฏิรูปอ</w:t>
      </w:r>
      <w:r w:rsidR="00F73AA4">
        <w:rPr>
          <w:rFonts w:ascii="TH SarabunPSK" w:eastAsia="Times New Roman" w:hAnsi="TH SarabunPSK" w:cs="TH SarabunPSK"/>
          <w:cs/>
        </w:rPr>
        <w:t>ุดมศึกษาไทย ประเภท</w:t>
      </w:r>
      <w:r w:rsidR="00F73AA4">
        <w:rPr>
          <w:rFonts w:ascii="TH SarabunPSK" w:eastAsia="Times New Roman" w:hAnsi="TH SarabunPSK" w:cs="TH SarabunPSK"/>
          <w:cs/>
        </w:rPr>
        <w:lastRenderedPageBreak/>
        <w:t>ประกาศนียบัตร</w:t>
      </w:r>
      <w:r w:rsidR="00F6457B" w:rsidRPr="00481214">
        <w:rPr>
          <w:rFonts w:ascii="TH SarabunPSK" w:eastAsia="Times New Roman" w:hAnsi="TH SarabunPSK" w:cs="TH SarabunPSK"/>
          <w:cs/>
        </w:rPr>
        <w:t xml:space="preserve"> </w:t>
      </w:r>
      <w:r w:rsidRPr="00481214">
        <w:rPr>
          <w:rFonts w:ascii="TH SarabunPSK" w:eastAsia="Times New Roman" w:hAnsi="TH SarabunPSK" w:cs="TH SarabunPSK"/>
          <w:cs/>
        </w:rPr>
        <w:t>(</w:t>
      </w:r>
      <w:r w:rsidRPr="00481214">
        <w:rPr>
          <w:rFonts w:ascii="TH SarabunPSK" w:eastAsia="Times New Roman" w:hAnsi="TH SarabunPSK" w:cs="TH SarabunPSK"/>
        </w:rPr>
        <w:t>Non</w:t>
      </w:r>
      <w:r w:rsidRPr="00481214">
        <w:rPr>
          <w:rFonts w:ascii="TH SarabunPSK" w:eastAsia="Times New Roman" w:hAnsi="TH SarabunPSK" w:cs="TH SarabunPSK"/>
          <w:cs/>
        </w:rPr>
        <w:t>-</w:t>
      </w:r>
      <w:r w:rsidRPr="00481214">
        <w:rPr>
          <w:rFonts w:ascii="TH SarabunPSK" w:eastAsia="Times New Roman" w:hAnsi="TH SarabunPSK" w:cs="TH SarabunPSK"/>
        </w:rPr>
        <w:t>Degree</w:t>
      </w:r>
      <w:r w:rsidRPr="00481214">
        <w:rPr>
          <w:rFonts w:ascii="TH SarabunPSK" w:eastAsia="Times New Roman" w:hAnsi="TH SarabunPSK" w:cs="TH SarabunPSK"/>
          <w:cs/>
        </w:rPr>
        <w:t>) ของกระทรวงศึกษาธิการ เพื่อสร้างกำลังคนที่มีคุณภาพเข้าทำงานในอุตสาหกรรมใหม่</w:t>
      </w:r>
      <w:r w:rsidR="00F73AA4">
        <w:rPr>
          <w:rFonts w:ascii="TH SarabunPSK" w:eastAsia="Times New Roman" w:hAnsi="TH SarabunPSK" w:cs="TH SarabunPSK"/>
          <w:cs/>
        </w:rPr>
        <w:t xml:space="preserve"> </w:t>
      </w:r>
      <w:r w:rsidRPr="00481214">
        <w:rPr>
          <w:rFonts w:ascii="TH SarabunPSK" w:eastAsia="Times New Roman" w:hAnsi="TH SarabunPSK" w:cs="TH SarabunPSK"/>
          <w:cs/>
        </w:rPr>
        <w:t>(</w:t>
      </w:r>
      <w:r w:rsidRPr="00481214">
        <w:rPr>
          <w:rFonts w:ascii="TH SarabunPSK" w:eastAsia="Times New Roman" w:hAnsi="TH SarabunPSK" w:cs="TH SarabunPSK"/>
        </w:rPr>
        <w:t>New S</w:t>
      </w:r>
      <w:r w:rsidRPr="00481214">
        <w:rPr>
          <w:rFonts w:ascii="TH SarabunPSK" w:eastAsia="Times New Roman" w:hAnsi="TH SarabunPSK" w:cs="TH SarabunPSK"/>
          <w:cs/>
        </w:rPr>
        <w:t>-</w:t>
      </w:r>
      <w:r w:rsidRPr="00481214">
        <w:rPr>
          <w:rFonts w:ascii="TH SarabunPSK" w:eastAsia="Times New Roman" w:hAnsi="TH SarabunPSK" w:cs="TH SarabunPSK"/>
        </w:rPr>
        <w:t>Curve</w:t>
      </w:r>
      <w:r w:rsidRPr="00481214">
        <w:rPr>
          <w:rFonts w:ascii="TH SarabunPSK" w:eastAsia="Times New Roman" w:hAnsi="TH SarabunPSK" w:cs="TH SarabunPSK"/>
          <w:cs/>
        </w:rPr>
        <w:t>) และพัฒนาการศึกษาระดับอุดมศึกษาโดยปรับเปลี่ยนรูปแบบการผลิตบัณฑิตและต้นแบบของหลักสูตรและการเรียนการสอนซึ่งเน้นสร้างประสบการณ์ด้วยการปฏิบัติจริง ซึ่งจะเปิดสอนในภาคการศึกษาต้น ปีการศึกษา 2562 โดยจะได้รับงบประมาณสนับสนุนจากกระทรวงศึกษาธิการ จึงเสนอที่ประชุมเพื่อพิจารณา ดังรายละเอียดตามเอกสารประกอบวาระการประชุม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81214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  <w:cs/>
        </w:rPr>
        <w:t xml:space="preserve">5.9 </w:t>
      </w:r>
      <w:r w:rsidRPr="00481214">
        <w:rPr>
          <w:rFonts w:ascii="TH SarabunPSK" w:eastAsia="Times New Roman" w:hAnsi="TH SarabunPSK" w:cs="TH SarabunPSK"/>
          <w:b/>
          <w:bCs/>
          <w:cs/>
        </w:rPr>
        <w:tab/>
        <w:t>การเสนอชื่อผู้สมควรดำรงตำแหน่งกรรมการสภามหาวิทยาลัยผู้ทรงคุณวุฒิ แทนตำแหน่งที่ว่าง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481214">
        <w:rPr>
          <w:rFonts w:ascii="TH SarabunPSK" w:eastAsia="Times New Roman" w:hAnsi="TH SarabunPSK" w:cs="TH SarabunPSK"/>
          <w:cs/>
        </w:rPr>
        <w:t>ประธานได้เสนอต่อที่ประชุมว่า ด้วย นายวนัส แต้ไพสิฐพงษ์ กรรมการสภามหาวิทยาลัยผู้ทรงคุณวุฒิ ด้านบริหารการเงิน ทรัพย์สินและการลงทุน ได้ขอลาออกจากตำแหน่ง มีผลตั้งแต่วันที่ 7 กุมภาพันธ์ 2562 สำนักงานสภามหาวิทยาลัยจึงขอให้คณะฯ เสนอชื่อผู้สมควรดำรงตำแหน่งกรรมการสภามหาวิทยาลัยผู้ทรงคุณวุฒิ ด้านบริหารการเงิน ทรัพย์สินและการลงทุน แทนตำแหน่งที่ว่าง จำนวน</w:t>
      </w:r>
      <w:r w:rsidRPr="00481214">
        <w:rPr>
          <w:rFonts w:ascii="TH SarabunPSK" w:eastAsia="Times New Roman" w:hAnsi="TH SarabunPSK" w:cs="TH SarabunPSK"/>
        </w:rPr>
        <w:t xml:space="preserve"> 1 </w:t>
      </w:r>
      <w:r w:rsidRPr="00481214">
        <w:rPr>
          <w:rFonts w:ascii="TH SarabunPSK" w:eastAsia="Times New Roman" w:hAnsi="TH SarabunPSK" w:cs="TH SarabunPSK"/>
          <w:cs/>
        </w:rPr>
        <w:t>ชื่อ โดยผ่านการมีส่วนร่วมของบุคลากร จึงขอความอนุเคราะห์หัวหน้าสาขาสอบถามคณาจารย์ภายในสาขา</w:t>
      </w:r>
      <w:r w:rsidR="00F6457B" w:rsidRPr="00481214">
        <w:rPr>
          <w:rFonts w:ascii="TH SarabunPSK" w:eastAsia="Times New Roman" w:hAnsi="TH SarabunPSK" w:cs="TH SarabunPSK"/>
          <w:cs/>
        </w:rPr>
        <w:t xml:space="preserve">     </w:t>
      </w:r>
      <w:r w:rsidRPr="00481214">
        <w:rPr>
          <w:rFonts w:ascii="TH SarabunPSK" w:eastAsia="Times New Roman" w:hAnsi="TH SarabunPSK" w:cs="TH SarabunPSK"/>
          <w:cs/>
        </w:rPr>
        <w:t>เพื่อเสนอชื่อผู้สมควรดำรงตำแหน่งกรรมการสภามหาวิทยาลัยผู้ทรงคุณวุฒิ ด้านบริหารการเงิน ทรัพย์สินและการลงทุน จำนวน</w:t>
      </w:r>
      <w:r w:rsidRPr="00481214">
        <w:rPr>
          <w:rFonts w:ascii="TH SarabunPSK" w:eastAsia="Times New Roman" w:hAnsi="TH SarabunPSK" w:cs="TH SarabunPSK"/>
        </w:rPr>
        <w:t xml:space="preserve"> 1 </w:t>
      </w:r>
      <w:r w:rsidRPr="00481214">
        <w:rPr>
          <w:rFonts w:ascii="TH SarabunPSK" w:eastAsia="Times New Roman" w:hAnsi="TH SarabunPSK" w:cs="TH SarabunPSK"/>
          <w:cs/>
        </w:rPr>
        <w:t>ชื่อ และจัดส่งให้ฝ่ายบริหาร ภายในวันที่ 13 มีนาคม 2562 เพื่อฝ่ายบริหารจะได้นำเสนอต่อที่ประชุมคณะกรรมการประจำคณะฯ ในคราวประชุมวาระพิเศษ ครั้งที่ 1/2562 ในวันที่ 14 มีนาคม 2562 ต่อไป จึงเสนอที่ประชุมเพื่อพิจารณา ดังรายละเอียดตามเอกสารประกอบวาระการประชุม</w:t>
      </w:r>
    </w:p>
    <w:p w:rsidR="00AC4A6B" w:rsidRPr="00481214" w:rsidRDefault="00AC4A6B" w:rsidP="0052618E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 xml:space="preserve"> </w:t>
      </w:r>
      <w:r w:rsidRPr="00481214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481214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ED5234" w:rsidRPr="00481214" w:rsidRDefault="00ED5234" w:rsidP="0052618E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481214" w:rsidRDefault="00272558" w:rsidP="0052618E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81214">
        <w:rPr>
          <w:rFonts w:ascii="TH SarabunPSK" w:eastAsia="TH SarabunPSK" w:hAnsi="TH SarabunPSK" w:cs="TH SarabunPSK"/>
          <w:b/>
        </w:rPr>
        <w:t>6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เรื่องจรรยาบรรณและธรรมาภิบาล</w:t>
      </w:r>
      <w:r w:rsidR="00B7240C" w:rsidRPr="00481214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481214">
        <w:rPr>
          <w:rFonts w:ascii="TH SarabunPSK" w:eastAsia="TH SarabunPSK" w:hAnsi="TH SarabunPSK" w:cs="TH SarabunPSK"/>
          <w:b/>
          <w:bCs/>
          <w:cs/>
        </w:rPr>
        <w:tab/>
      </w:r>
      <w:r w:rsidR="00F73AA4">
        <w:rPr>
          <w:rFonts w:ascii="TH SarabunPSK" w:eastAsia="TH SarabunPSK" w:hAnsi="TH SarabunPSK" w:cs="TH SarabunPSK"/>
          <w:bCs/>
          <w:cs/>
        </w:rPr>
        <w:t>- ไม่มี</w:t>
      </w:r>
      <w:r w:rsidR="00F73AA4">
        <w:rPr>
          <w:rFonts w:ascii="TH SarabunPSK" w:eastAsia="TH SarabunPSK" w:hAnsi="TH SarabunPSK" w:cs="TH SarabunPSK" w:hint="cs"/>
          <w:bCs/>
          <w:cs/>
        </w:rPr>
        <w:t xml:space="preserve"> -</w:t>
      </w:r>
      <w:r w:rsidRPr="00481214">
        <w:rPr>
          <w:rFonts w:ascii="TH SarabunPSK" w:eastAsia="TH SarabunPSK" w:hAnsi="TH SarabunPSK" w:cs="TH SarabunPSK"/>
          <w:b/>
        </w:rPr>
        <w:tab/>
      </w:r>
    </w:p>
    <w:p w:rsidR="0005323C" w:rsidRPr="00481214" w:rsidRDefault="0005323C" w:rsidP="0052618E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272558" w:rsidRPr="00481214" w:rsidRDefault="00272558" w:rsidP="0052618E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81214">
        <w:rPr>
          <w:rFonts w:ascii="TH SarabunPSK" w:eastAsia="TH SarabunPSK" w:hAnsi="TH SarabunPSK" w:cs="TH SarabunPSK"/>
          <w:b/>
        </w:rPr>
        <w:t xml:space="preserve">7 </w:t>
      </w:r>
      <w:r w:rsidRPr="00481214">
        <w:rPr>
          <w:rFonts w:ascii="TH SarabunPSK" w:eastAsia="TH SarabunPSK" w:hAnsi="TH SarabunPSK" w:cs="TH SarabunPSK"/>
          <w:b/>
          <w:bCs/>
          <w:cs/>
        </w:rPr>
        <w:t>เรื่องอื่น</w:t>
      </w:r>
      <w:r w:rsidR="00F2349B"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bookmarkStart w:id="0" w:name="_GoBack"/>
      <w:bookmarkEnd w:id="0"/>
      <w:r w:rsidRPr="00481214">
        <w:rPr>
          <w:rFonts w:ascii="TH SarabunPSK" w:eastAsia="TH SarabunPSK" w:hAnsi="TH SarabunPSK" w:cs="TH SarabunPSK"/>
          <w:b/>
          <w:bCs/>
          <w:cs/>
        </w:rPr>
        <w:t>ๆ</w:t>
      </w:r>
      <w:r w:rsidR="004A473B" w:rsidRPr="00481214">
        <w:rPr>
          <w:rFonts w:ascii="TH SarabunPSK" w:eastAsia="TH SarabunPSK" w:hAnsi="TH SarabunPSK" w:cs="TH SarabunPSK"/>
          <w:b/>
          <w:bCs/>
          <w:cs/>
        </w:rPr>
        <w:tab/>
      </w:r>
      <w:r w:rsidR="004A473B" w:rsidRPr="00481214">
        <w:rPr>
          <w:rFonts w:ascii="TH SarabunPSK" w:eastAsia="TH SarabunPSK" w:hAnsi="TH SarabunPSK" w:cs="TH SarabunPSK"/>
          <w:b/>
          <w:bCs/>
          <w:cs/>
        </w:rPr>
        <w:tab/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</w:rPr>
        <w:t>7</w:t>
      </w:r>
      <w:r w:rsidRPr="00481214">
        <w:rPr>
          <w:rFonts w:ascii="TH SarabunPSK" w:eastAsia="Times New Roman" w:hAnsi="TH SarabunPSK" w:cs="TH SarabunPSK"/>
          <w:b/>
          <w:bCs/>
          <w:cs/>
        </w:rPr>
        <w:t>.</w:t>
      </w:r>
      <w:r w:rsidRPr="00481214">
        <w:rPr>
          <w:rFonts w:ascii="TH SarabunPSK" w:eastAsia="Times New Roman" w:hAnsi="TH SarabunPSK" w:cs="TH SarabunPSK"/>
          <w:b/>
          <w:bCs/>
        </w:rPr>
        <w:t xml:space="preserve">1 </w:t>
      </w:r>
      <w:r w:rsidRPr="00481214">
        <w:rPr>
          <w:rFonts w:ascii="TH SarabunPSK" w:eastAsia="Times New Roman" w:hAnsi="TH SarabunPSK" w:cs="TH SarabunPSK"/>
          <w:b/>
          <w:bCs/>
          <w:cs/>
        </w:rPr>
        <w:t>ทุนสำรองสะสมคณะวิศวกรรมศาสตร์ ปีงบประมาณ พ.ศ. 2557 - 2561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>ประธานได้แจ้งที่ประชุมถึงข้อมูลเชิงสถิติเกี่ยวกับทุนสำรองสะสมคณะวิศวกรรมศาสตร์ ปีงบประมาณ พ.ศ. 2557 – 2561 จำแนกตามสาขา/หน่วยงาน (ส่วนกลาง) ปีงบประมาณ และงบประมาณทุนสำรองสะสมคงเหลือในแต่ละปีงบประมาณ ดังรายละเอียดตามเอกสารประกอบวาระการประชุม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481214">
        <w:rPr>
          <w:rFonts w:ascii="TH SarabunPSK" w:eastAsia="Times New Roman" w:hAnsi="TH SarabunPSK" w:cs="TH SarabunPSK"/>
          <w:cs/>
        </w:rPr>
        <w:t>ประธานได้หารือที่ประชุมเพิ่มเติมว่า เนื่องจากคณะฯ ได้ดำเนินการให้จัดเก็บงบประมาณทุนสำรองสะสมรวมศูนย์ไว้ที่ส่วนกลาง (คณะฯ) ตั้งแต่ปีงบประมาณ พ.ศ. 2560 เป็นต้นมา นั้น คณะฯ ได้เล็งเห็นความสำคัญในการจัดเก็บงบประมาณทุนสำรองสะสม โดยจำแนกตามสาขาดังเดิม หลังหักต้นทุนด้านการดําเนินการ (</w:t>
      </w:r>
      <w:r w:rsidRPr="00481214">
        <w:rPr>
          <w:rFonts w:ascii="TH SarabunPSK" w:eastAsia="Times New Roman" w:hAnsi="TH SarabunPSK" w:cs="TH SarabunPSK"/>
        </w:rPr>
        <w:t>Operating cost</w:t>
      </w:r>
      <w:r w:rsidRPr="00481214">
        <w:rPr>
          <w:rFonts w:ascii="TH SarabunPSK" w:eastAsia="Times New Roman" w:hAnsi="TH SarabunPSK" w:cs="TH SarabunPSK"/>
          <w:cs/>
        </w:rPr>
        <w:t>) ค่าใช้จ่ายต่อหัวนักศึกษารายหลักสูตร (</w:t>
      </w:r>
      <w:r w:rsidRPr="00481214">
        <w:rPr>
          <w:rFonts w:ascii="TH SarabunPSK" w:eastAsia="Times New Roman" w:hAnsi="TH SarabunPSK" w:cs="TH SarabunPSK"/>
        </w:rPr>
        <w:t>Unit Cost</w:t>
      </w:r>
      <w:r w:rsidRPr="00481214">
        <w:rPr>
          <w:rFonts w:ascii="TH SarabunPSK" w:eastAsia="Times New Roman" w:hAnsi="TH SarabunPSK" w:cs="TH SarabunPSK"/>
          <w:cs/>
        </w:rPr>
        <w:t>) และค่าดำเนินงานของส่วนกลางร้อยละ 30 เป็นต้น จึงขอหารือที่ประชุม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481214">
        <w:rPr>
          <w:rFonts w:ascii="TH SarabunPSK" w:eastAsia="Times New Roman" w:hAnsi="TH SarabunPSK" w:cs="TH SarabunPSK"/>
          <w:b/>
          <w:bCs/>
          <w:u w:val="single"/>
          <w:cs/>
        </w:rPr>
        <w:lastRenderedPageBreak/>
        <w:t>มติ</w:t>
      </w:r>
      <w:r w:rsidRPr="00481214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ที่ประชุมพิจารณาแล้วมีมติเห็นชอบในหลักการ โดยเสนอแนะให้จัดสรรรายได้จากการบริการวิชาการ (5%) ให้แต่ละสาขาด้วย ทั้งนี้ ให้ฝ่ายแผนยุทธศาสตร์และพัฒนาคุณภาพดำเนินการศึกษาในรายละเอียดต่อไป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  <w:cs/>
        </w:rPr>
        <w:t>7.2 การดำเนินงานภายในคณะวิศวกรรมศาสตร์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>หัวหน้าสาขาวิชาวิศวกรรมอุตสาหการได้หารือที่ประชุมถึงหลักการดำเนินงานภายในคณะวิศวกรรมศาสตร์ 3 ประเด็น ดังนี้</w:t>
      </w:r>
    </w:p>
    <w:p w:rsidR="00AC4A6B" w:rsidRPr="00481214" w:rsidRDefault="00AC4A6B" w:rsidP="0052618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481214">
        <w:rPr>
          <w:rFonts w:ascii="TH SarabunPSK" w:eastAsia="Times New Roman" w:hAnsi="TH SarabunPSK" w:cs="TH SarabunPSK"/>
          <w:szCs w:val="36"/>
          <w:cs/>
        </w:rPr>
        <w:t xml:space="preserve">เนื่องด้วยคณะฯ ได้ใกล้เข้าสู่กระบวนการสรรหาคณบดี และมีผู้เสนอตัวเข้าสู่กระบวนการสรรหาคณบดีเป็นผู้บริหารหลายท่าน จึงขอให้ผู้เสนอตัวฯ ปฏิบัติงาน แสดงวิสัยทัศน์ </w:t>
      </w:r>
      <w:r w:rsidR="003F4325" w:rsidRPr="00481214">
        <w:rPr>
          <w:rFonts w:ascii="TH SarabunPSK" w:eastAsia="Times New Roman" w:hAnsi="TH SarabunPSK" w:cs="TH SarabunPSK"/>
          <w:szCs w:val="36"/>
          <w:cs/>
        </w:rPr>
        <w:t xml:space="preserve">             </w:t>
      </w:r>
      <w:r w:rsidRPr="00481214">
        <w:rPr>
          <w:rFonts w:ascii="TH SarabunPSK" w:eastAsia="Times New Roman" w:hAnsi="TH SarabunPSK" w:cs="TH SarabunPSK"/>
          <w:szCs w:val="36"/>
          <w:cs/>
        </w:rPr>
        <w:t>หรือดำเนินการอื่นใด ให้เหมาะสม ไม่ให้เกี่ยวเนื่องสัมพันธ์กันกับอำนาจ หน้าที่ในตำแหน่งบริหาร ทั้งนี้ หากมีความเข้าใจคาดเคลื่อนอาจนำไปสู่การร้องเรียนต่อไป</w:t>
      </w:r>
    </w:p>
    <w:p w:rsidR="00AC4A6B" w:rsidRPr="00481214" w:rsidRDefault="00AC4A6B" w:rsidP="0052618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481214">
        <w:rPr>
          <w:rFonts w:ascii="TH SarabunPSK" w:eastAsia="Times New Roman" w:hAnsi="TH SarabunPSK" w:cs="TH SarabunPSK"/>
          <w:szCs w:val="36"/>
          <w:cs/>
        </w:rPr>
        <w:t>ตามที่คณะฯ ได้ดำเนินการปรับปรุงแนวปฏิบัติการลงนามในเอกสารต่าง ๆ สำหรับหัวหน้าสาขาหลายครั้ง ปัจจุบันยังไม่แน่ใจในแนวปฏิบัติ อาทิ การไปราชการ การเบิกจ่าย (การเงิน) จึงขอให้คณะฯ ดำเนินการตรวจสอบในรายละเอียดของแนวปฏิบัติดังกล่าวอีกครั้ง</w:t>
      </w:r>
    </w:p>
    <w:p w:rsidR="00AC4A6B" w:rsidRPr="00481214" w:rsidRDefault="00AC4A6B" w:rsidP="0052618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481214">
        <w:rPr>
          <w:rFonts w:ascii="TH SarabunPSK" w:eastAsia="Times New Roman" w:hAnsi="TH SarabunPSK" w:cs="TH SarabunPSK"/>
          <w:szCs w:val="36"/>
          <w:cs/>
        </w:rPr>
        <w:t>สาขาสามารถเรียกประชุมคณาจารย์เพื่อแจ้งข่าวสาร และชี้แจงข้อมูลได้ แต่ไม่อาจหมายรวมไปถึงการจัดการประชุมคณะกรรมการบริหารสาขา ใช่หรือไม่ จึงขอหารือที่ประชุม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>ประธานได้รับทราบในประเด็นที่หนึ่ง และแจ้งที่ประชุมถึงประเด็นที่สองว่า คณะฯ ได้ชี้แจงแนวปฏิบัติการลงนามในเอกสารต่าง ๆ สำหรับหัวหน้าสาขา ตามอำนาจหน้าที่ของหัวหน้าสาขาแล้ว กล่าวคือ หัวหน้าสาขาไม่ต้องลงนามในเอกสารใดเลย ทั้งนี้ ในประเด็นที่สาม สาขาสามารถเรียกประชุมคณาจารย์</w:t>
      </w:r>
      <w:r w:rsidR="003F4325" w:rsidRPr="00481214">
        <w:rPr>
          <w:rFonts w:ascii="TH SarabunPSK" w:eastAsia="Times New Roman" w:hAnsi="TH SarabunPSK" w:cs="TH SarabunPSK"/>
          <w:cs/>
        </w:rPr>
        <w:t xml:space="preserve">   </w:t>
      </w:r>
      <w:r w:rsidRPr="00481214">
        <w:rPr>
          <w:rFonts w:ascii="TH SarabunPSK" w:eastAsia="Times New Roman" w:hAnsi="TH SarabunPSK" w:cs="TH SarabunPSK"/>
          <w:cs/>
        </w:rPr>
        <w:t>เพื่อแจ้งข่าวสาร และชี้แจงข้อมูลได้ โดยไม่สามารถจัดการประชุมคณะกรรมการบริหารสาขา เนื่องจากคณะฯ ไม่มีคณะกรรมการบริหารสาขา และคณะกรรมการบริหารสาขา ไม่ถูกต้องตามกฎหมาย จึงแจ้งที่ประชุมเพื่อรับทราบ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81214">
        <w:rPr>
          <w:rFonts w:ascii="TH SarabunPSK" w:eastAsia="Times New Roman" w:hAnsi="TH SarabunPSK" w:cs="TH SarabunPSK"/>
          <w:b/>
          <w:bCs/>
          <w:cs/>
        </w:rPr>
        <w:t>7.3 การบรรจุวาระการประชุม</w:t>
      </w:r>
    </w:p>
    <w:p w:rsidR="00AC4A6B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481214">
        <w:rPr>
          <w:rFonts w:ascii="TH SarabunPSK" w:eastAsia="Times New Roman" w:hAnsi="TH SarabunPSK" w:cs="TH SarabunPSK"/>
          <w:cs/>
        </w:rPr>
        <w:t xml:space="preserve">หัวหน้าสาขาวิชาวิศวกรรมไฟฟ้าได้แจ้งที่ประชุมว่า เพื่อให้การประชุมคณะกรรมการประจำคณะฯ ดำเนินการไปอย่างถูกต้องตรงตามปฏิทินการดำเนินงาน จึงขอให้ผู้ที่จะบรรจุวาระการประชุมส่งเอกสารให้ฝ่ายเลขานุการและจัดส่งให้คณะกรรมการก่อนการประชุม โดยไม่ควรนำวาระและเอกสารเข้าเพิ่มเติมระหว่างการประชุม </w:t>
      </w:r>
      <w:r w:rsidR="00F73AA4">
        <w:rPr>
          <w:rFonts w:ascii="TH SarabunPSK" w:eastAsia="Times New Roman" w:hAnsi="TH SarabunPSK" w:cs="TH SarabunPSK" w:hint="cs"/>
          <w:cs/>
        </w:rPr>
        <w:t xml:space="preserve">ยกเว้น วาระเร่งด่วน </w:t>
      </w:r>
      <w:r w:rsidRPr="00481214">
        <w:rPr>
          <w:rFonts w:ascii="TH SarabunPSK" w:eastAsia="Times New Roman" w:hAnsi="TH SarabunPSK" w:cs="TH SarabunPSK"/>
          <w:cs/>
        </w:rPr>
        <w:t>จึงแจ้งที่ประชุมเพื่อรับทราบ</w:t>
      </w:r>
    </w:p>
    <w:p w:rsidR="00431A42" w:rsidRPr="00481214" w:rsidRDefault="00AC4A6B" w:rsidP="00526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E220DD" w:rsidRPr="00481214" w:rsidRDefault="00E220DD" w:rsidP="0052618E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481214" w:rsidRDefault="00272558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1663DF" w:rsidRPr="00481214">
        <w:rPr>
          <w:rFonts w:ascii="TH SarabunPSK" w:eastAsia="TH SarabunPSK" w:hAnsi="TH SarabunPSK" w:cs="TH SarabunPSK"/>
          <w:b/>
          <w:bCs/>
          <w:cs/>
        </w:rPr>
        <w:t>1</w:t>
      </w:r>
      <w:r w:rsidR="00777B47">
        <w:rPr>
          <w:rFonts w:ascii="TH SarabunPSK" w:eastAsia="TH SarabunPSK" w:hAnsi="TH SarabunPSK" w:cs="TH SarabunPSK"/>
          <w:b/>
          <w:bCs/>
          <w:cs/>
        </w:rPr>
        <w:t>5</w:t>
      </w:r>
      <w:r w:rsidR="00ED395E" w:rsidRPr="00481214">
        <w:rPr>
          <w:rFonts w:ascii="TH SarabunPSK" w:eastAsia="TH SarabunPSK" w:hAnsi="TH SarabunPSK" w:cs="TH SarabunPSK"/>
          <w:b/>
          <w:bCs/>
          <w:cs/>
        </w:rPr>
        <w:t>.</w:t>
      </w:r>
      <w:r w:rsidR="00777B47">
        <w:rPr>
          <w:rFonts w:ascii="TH SarabunPSK" w:eastAsia="TH SarabunPSK" w:hAnsi="TH SarabunPSK" w:cs="TH SarabunPSK" w:hint="cs"/>
          <w:b/>
          <w:bCs/>
          <w:cs/>
        </w:rPr>
        <w:t>4</w:t>
      </w:r>
      <w:r w:rsidR="00ED395E" w:rsidRPr="00481214">
        <w:rPr>
          <w:rFonts w:ascii="TH SarabunPSK" w:eastAsia="TH SarabunPSK" w:hAnsi="TH SarabunPSK" w:cs="TH SarabunPSK"/>
          <w:b/>
          <w:bCs/>
          <w:cs/>
        </w:rPr>
        <w:t>0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481214" w:rsidRDefault="00064B27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Default="00272558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lastRenderedPageBreak/>
        <w:t xml:space="preserve"> </w:t>
      </w:r>
    </w:p>
    <w:p w:rsidR="00F73AA4" w:rsidRDefault="00F73AA4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</w:p>
    <w:p w:rsidR="00F73AA4" w:rsidRPr="00481214" w:rsidRDefault="00F73AA4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</w:p>
    <w:p w:rsidR="007D7033" w:rsidRPr="00481214" w:rsidRDefault="00272558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81214">
        <w:rPr>
          <w:rFonts w:ascii="TH SarabunPSK" w:eastAsia="TH SarabunPSK" w:hAnsi="TH SarabunPSK" w:cs="TH SarabunPSK"/>
          <w:b/>
          <w:cs/>
        </w:rPr>
        <w:t xml:space="preserve">   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81214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481214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481214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481214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481214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481214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Default="00272558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81214">
        <w:rPr>
          <w:rFonts w:ascii="TH SarabunPSK" w:eastAsia="TH SarabunPSK" w:hAnsi="TH SarabunPSK" w:cs="TH SarabunPSK"/>
          <w:b/>
        </w:rPr>
        <w:tab/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481214">
        <w:rPr>
          <w:rFonts w:ascii="TH SarabunPSK" w:eastAsia="TH SarabunPSK" w:hAnsi="TH SarabunPSK" w:cs="TH SarabunPSK"/>
          <w:b/>
          <w:cs/>
        </w:rPr>
        <w:t xml:space="preserve">       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481214">
        <w:rPr>
          <w:rFonts w:ascii="TH SarabunPSK" w:eastAsia="TH SarabunPSK" w:hAnsi="TH SarabunPSK" w:cs="TH SarabunPSK"/>
          <w:b/>
          <w:cs/>
        </w:rPr>
        <w:t xml:space="preserve"> </w:t>
      </w:r>
      <w:r w:rsidRPr="00481214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481214" w:rsidRDefault="00845503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481214" w:rsidRDefault="00272558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481214" w:rsidRDefault="00272558" w:rsidP="0052618E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481214" w:rsidRDefault="00272558" w:rsidP="0052618E">
      <w:pPr>
        <w:tabs>
          <w:tab w:val="left" w:pos="7300"/>
        </w:tabs>
        <w:rPr>
          <w:rFonts w:ascii="TH SarabunPSK" w:hAnsi="TH SarabunPSK" w:cs="TH SarabunPSK"/>
        </w:rPr>
      </w:pPr>
      <w:r w:rsidRPr="00481214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481214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481214" w:rsidSect="0052618E">
      <w:headerReference w:type="default" r:id="rId8"/>
      <w:footerReference w:type="even" r:id="rId9"/>
      <w:footerReference w:type="default" r:id="rId10"/>
      <w:pgSz w:w="12240" w:h="15840"/>
      <w:pgMar w:top="1003" w:right="992" w:bottom="567" w:left="1259" w:header="568" w:footer="557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08" w:rsidRDefault="00944608" w:rsidP="00272558">
      <w:r>
        <w:separator/>
      </w:r>
    </w:p>
  </w:endnote>
  <w:endnote w:type="continuationSeparator" w:id="0">
    <w:p w:rsidR="00944608" w:rsidRDefault="00944608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8</w:t>
    </w:r>
    <w:r>
      <w:rPr>
        <w:rFonts w:ascii="TH SarabunPSK" w:eastAsia="TH SarabunPSK" w:hAnsi="TH SarabunPSK" w:cs="TH SarabunPSK" w:hint="cs"/>
        <w:sz w:val="24"/>
        <w:szCs w:val="24"/>
        <w:cs/>
      </w:rPr>
      <w:t>-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5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7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มีนาคม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52618E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วาระพิเศษ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ครั้งที่ 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14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6773F9">
      <w:rPr>
        <w:rFonts w:ascii="TH SarabunPSK" w:eastAsia="TH SarabunPSK" w:hAnsi="TH SarabunPSK" w:cs="TH SarabunPSK" w:hint="cs"/>
        <w:sz w:val="24"/>
        <w:szCs w:val="24"/>
        <w:cs/>
      </w:rPr>
      <w:t>มีนาคม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08" w:rsidRDefault="00944608" w:rsidP="00272558">
      <w:r>
        <w:separator/>
      </w:r>
    </w:p>
  </w:footnote>
  <w:footnote w:type="continuationSeparator" w:id="0">
    <w:p w:rsidR="00944608" w:rsidRDefault="00944608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02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F2349B">
          <w:rPr>
            <w:rFonts w:cs="TH Sarabun New"/>
            <w:noProof/>
            <w:sz w:val="28"/>
            <w:szCs w:val="28"/>
          </w:rPr>
          <w:t>6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944608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3E771DA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7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15364"/>
    <w:rsid w:val="000220DA"/>
    <w:rsid w:val="000272C3"/>
    <w:rsid w:val="00030456"/>
    <w:rsid w:val="00043EB7"/>
    <w:rsid w:val="00044757"/>
    <w:rsid w:val="00046124"/>
    <w:rsid w:val="00052327"/>
    <w:rsid w:val="0005323C"/>
    <w:rsid w:val="0006288A"/>
    <w:rsid w:val="0006335E"/>
    <w:rsid w:val="00064B27"/>
    <w:rsid w:val="00066D9A"/>
    <w:rsid w:val="000716C6"/>
    <w:rsid w:val="0007328B"/>
    <w:rsid w:val="0007625A"/>
    <w:rsid w:val="000806D8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0E5FEB"/>
    <w:rsid w:val="00100FEB"/>
    <w:rsid w:val="00120633"/>
    <w:rsid w:val="00123C26"/>
    <w:rsid w:val="00125089"/>
    <w:rsid w:val="00133C2E"/>
    <w:rsid w:val="00150863"/>
    <w:rsid w:val="001522F2"/>
    <w:rsid w:val="00154DF3"/>
    <w:rsid w:val="00157230"/>
    <w:rsid w:val="001616A9"/>
    <w:rsid w:val="001650B7"/>
    <w:rsid w:val="001663DF"/>
    <w:rsid w:val="001664B9"/>
    <w:rsid w:val="001710FF"/>
    <w:rsid w:val="00177E69"/>
    <w:rsid w:val="00183103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4F22"/>
    <w:rsid w:val="001E4F33"/>
    <w:rsid w:val="001F0808"/>
    <w:rsid w:val="001F54E9"/>
    <w:rsid w:val="002010FA"/>
    <w:rsid w:val="002035D1"/>
    <w:rsid w:val="00206FF2"/>
    <w:rsid w:val="00207C44"/>
    <w:rsid w:val="00215125"/>
    <w:rsid w:val="0023176A"/>
    <w:rsid w:val="00234A7F"/>
    <w:rsid w:val="0023521F"/>
    <w:rsid w:val="00243E16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A2119"/>
    <w:rsid w:val="002A2641"/>
    <w:rsid w:val="002A5292"/>
    <w:rsid w:val="002A7207"/>
    <w:rsid w:val="002C1121"/>
    <w:rsid w:val="002C61DB"/>
    <w:rsid w:val="002D62AF"/>
    <w:rsid w:val="002D780E"/>
    <w:rsid w:val="002E6720"/>
    <w:rsid w:val="00307D90"/>
    <w:rsid w:val="003108C2"/>
    <w:rsid w:val="00311054"/>
    <w:rsid w:val="00312F85"/>
    <w:rsid w:val="00321B1E"/>
    <w:rsid w:val="00321EC9"/>
    <w:rsid w:val="0032274C"/>
    <w:rsid w:val="00324FD9"/>
    <w:rsid w:val="00327977"/>
    <w:rsid w:val="0033283D"/>
    <w:rsid w:val="00357DCC"/>
    <w:rsid w:val="00370241"/>
    <w:rsid w:val="003706E8"/>
    <w:rsid w:val="00395AC3"/>
    <w:rsid w:val="003977B1"/>
    <w:rsid w:val="003A1807"/>
    <w:rsid w:val="003A4CF9"/>
    <w:rsid w:val="003A7006"/>
    <w:rsid w:val="003B25AE"/>
    <w:rsid w:val="003C4A8D"/>
    <w:rsid w:val="003C4D83"/>
    <w:rsid w:val="003C7BE1"/>
    <w:rsid w:val="003E1BC5"/>
    <w:rsid w:val="003F0D85"/>
    <w:rsid w:val="003F22D3"/>
    <w:rsid w:val="003F4325"/>
    <w:rsid w:val="003F5476"/>
    <w:rsid w:val="003F7C36"/>
    <w:rsid w:val="004018B7"/>
    <w:rsid w:val="00406182"/>
    <w:rsid w:val="00416FB1"/>
    <w:rsid w:val="00420CA9"/>
    <w:rsid w:val="004252CA"/>
    <w:rsid w:val="00431070"/>
    <w:rsid w:val="00431A42"/>
    <w:rsid w:val="00436291"/>
    <w:rsid w:val="00436D56"/>
    <w:rsid w:val="0044018B"/>
    <w:rsid w:val="00442E40"/>
    <w:rsid w:val="00452163"/>
    <w:rsid w:val="00452AA6"/>
    <w:rsid w:val="004617BF"/>
    <w:rsid w:val="00462426"/>
    <w:rsid w:val="004645A7"/>
    <w:rsid w:val="0047160C"/>
    <w:rsid w:val="0047307F"/>
    <w:rsid w:val="00474307"/>
    <w:rsid w:val="00475D38"/>
    <w:rsid w:val="00481214"/>
    <w:rsid w:val="00487992"/>
    <w:rsid w:val="00496500"/>
    <w:rsid w:val="004A473B"/>
    <w:rsid w:val="004B34A1"/>
    <w:rsid w:val="004B5099"/>
    <w:rsid w:val="004B55DC"/>
    <w:rsid w:val="004B768D"/>
    <w:rsid w:val="004D1AF6"/>
    <w:rsid w:val="004D3A98"/>
    <w:rsid w:val="004E213E"/>
    <w:rsid w:val="004E380D"/>
    <w:rsid w:val="004F3AAD"/>
    <w:rsid w:val="004F7686"/>
    <w:rsid w:val="005070E7"/>
    <w:rsid w:val="00520ADF"/>
    <w:rsid w:val="00525C16"/>
    <w:rsid w:val="00525D95"/>
    <w:rsid w:val="005260A0"/>
    <w:rsid w:val="0052618E"/>
    <w:rsid w:val="00531476"/>
    <w:rsid w:val="005376BD"/>
    <w:rsid w:val="00543848"/>
    <w:rsid w:val="005468A3"/>
    <w:rsid w:val="00553A9E"/>
    <w:rsid w:val="00561617"/>
    <w:rsid w:val="0057208C"/>
    <w:rsid w:val="00574D22"/>
    <w:rsid w:val="005752FB"/>
    <w:rsid w:val="005803C4"/>
    <w:rsid w:val="00583656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20DA"/>
    <w:rsid w:val="00605C12"/>
    <w:rsid w:val="00606A1B"/>
    <w:rsid w:val="006079E3"/>
    <w:rsid w:val="006248AC"/>
    <w:rsid w:val="00630880"/>
    <w:rsid w:val="0063209F"/>
    <w:rsid w:val="006617DA"/>
    <w:rsid w:val="00663687"/>
    <w:rsid w:val="00663EBC"/>
    <w:rsid w:val="0067326A"/>
    <w:rsid w:val="00673857"/>
    <w:rsid w:val="00674A3A"/>
    <w:rsid w:val="006773F9"/>
    <w:rsid w:val="0068493C"/>
    <w:rsid w:val="00690ADC"/>
    <w:rsid w:val="006934C5"/>
    <w:rsid w:val="006972DF"/>
    <w:rsid w:val="00697DA0"/>
    <w:rsid w:val="006B27E2"/>
    <w:rsid w:val="006B3732"/>
    <w:rsid w:val="006B67CB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70060C"/>
    <w:rsid w:val="007021D8"/>
    <w:rsid w:val="00704319"/>
    <w:rsid w:val="007122EE"/>
    <w:rsid w:val="00714050"/>
    <w:rsid w:val="00720038"/>
    <w:rsid w:val="00721D46"/>
    <w:rsid w:val="00722B77"/>
    <w:rsid w:val="007231D0"/>
    <w:rsid w:val="007313A3"/>
    <w:rsid w:val="007324A4"/>
    <w:rsid w:val="00733148"/>
    <w:rsid w:val="00733DEB"/>
    <w:rsid w:val="007343F8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72E7"/>
    <w:rsid w:val="007D32F3"/>
    <w:rsid w:val="007D7033"/>
    <w:rsid w:val="007E23D1"/>
    <w:rsid w:val="007E389D"/>
    <w:rsid w:val="007E5C11"/>
    <w:rsid w:val="0080418D"/>
    <w:rsid w:val="00807C18"/>
    <w:rsid w:val="00810E15"/>
    <w:rsid w:val="00833090"/>
    <w:rsid w:val="00835196"/>
    <w:rsid w:val="00845503"/>
    <w:rsid w:val="00856317"/>
    <w:rsid w:val="00862F19"/>
    <w:rsid w:val="00864D45"/>
    <w:rsid w:val="008753B5"/>
    <w:rsid w:val="00880E17"/>
    <w:rsid w:val="00887CB4"/>
    <w:rsid w:val="00895D62"/>
    <w:rsid w:val="008A1465"/>
    <w:rsid w:val="008A277C"/>
    <w:rsid w:val="008A38A2"/>
    <w:rsid w:val="008B4235"/>
    <w:rsid w:val="008C0040"/>
    <w:rsid w:val="008C2972"/>
    <w:rsid w:val="008C4AAE"/>
    <w:rsid w:val="008D033D"/>
    <w:rsid w:val="008D1FBD"/>
    <w:rsid w:val="008D2D16"/>
    <w:rsid w:val="008F2630"/>
    <w:rsid w:val="00903959"/>
    <w:rsid w:val="00907606"/>
    <w:rsid w:val="00907B4E"/>
    <w:rsid w:val="009208BF"/>
    <w:rsid w:val="009271E9"/>
    <w:rsid w:val="009306FA"/>
    <w:rsid w:val="0093548E"/>
    <w:rsid w:val="009425CD"/>
    <w:rsid w:val="00944608"/>
    <w:rsid w:val="00945CEE"/>
    <w:rsid w:val="00954039"/>
    <w:rsid w:val="009547F6"/>
    <w:rsid w:val="009630B6"/>
    <w:rsid w:val="00980ECB"/>
    <w:rsid w:val="00993C5F"/>
    <w:rsid w:val="00996AE0"/>
    <w:rsid w:val="009A34C1"/>
    <w:rsid w:val="009A6A89"/>
    <w:rsid w:val="009B42E8"/>
    <w:rsid w:val="009B4D5E"/>
    <w:rsid w:val="009B7E68"/>
    <w:rsid w:val="009C473F"/>
    <w:rsid w:val="009C48F3"/>
    <w:rsid w:val="009C75D2"/>
    <w:rsid w:val="009D365A"/>
    <w:rsid w:val="009E306A"/>
    <w:rsid w:val="009E5788"/>
    <w:rsid w:val="009F5FB3"/>
    <w:rsid w:val="009F67F6"/>
    <w:rsid w:val="00A0299E"/>
    <w:rsid w:val="00A058BF"/>
    <w:rsid w:val="00A207D9"/>
    <w:rsid w:val="00A23DD4"/>
    <w:rsid w:val="00A2694E"/>
    <w:rsid w:val="00A417BC"/>
    <w:rsid w:val="00A5447E"/>
    <w:rsid w:val="00A54ADE"/>
    <w:rsid w:val="00A62DB1"/>
    <w:rsid w:val="00A73A0C"/>
    <w:rsid w:val="00A73A98"/>
    <w:rsid w:val="00A751E7"/>
    <w:rsid w:val="00A773F8"/>
    <w:rsid w:val="00A77851"/>
    <w:rsid w:val="00A80C23"/>
    <w:rsid w:val="00A83DE0"/>
    <w:rsid w:val="00A94D2D"/>
    <w:rsid w:val="00A9658F"/>
    <w:rsid w:val="00A96F3F"/>
    <w:rsid w:val="00AA0342"/>
    <w:rsid w:val="00AB4FD7"/>
    <w:rsid w:val="00AC1E08"/>
    <w:rsid w:val="00AC4A6B"/>
    <w:rsid w:val="00AC7136"/>
    <w:rsid w:val="00AC76FE"/>
    <w:rsid w:val="00AD649B"/>
    <w:rsid w:val="00AE1E14"/>
    <w:rsid w:val="00AE2762"/>
    <w:rsid w:val="00AE7146"/>
    <w:rsid w:val="00AE7E46"/>
    <w:rsid w:val="00AF4EB1"/>
    <w:rsid w:val="00B15016"/>
    <w:rsid w:val="00B24784"/>
    <w:rsid w:val="00B24C97"/>
    <w:rsid w:val="00B318EB"/>
    <w:rsid w:val="00B4299D"/>
    <w:rsid w:val="00B6090E"/>
    <w:rsid w:val="00B70830"/>
    <w:rsid w:val="00B7240C"/>
    <w:rsid w:val="00B73A41"/>
    <w:rsid w:val="00B86771"/>
    <w:rsid w:val="00BA24ED"/>
    <w:rsid w:val="00BB62DC"/>
    <w:rsid w:val="00BC2E48"/>
    <w:rsid w:val="00BC3019"/>
    <w:rsid w:val="00BC4B69"/>
    <w:rsid w:val="00BE0A18"/>
    <w:rsid w:val="00BE16FD"/>
    <w:rsid w:val="00BE5971"/>
    <w:rsid w:val="00BE7639"/>
    <w:rsid w:val="00BF081C"/>
    <w:rsid w:val="00BF4943"/>
    <w:rsid w:val="00BF7B51"/>
    <w:rsid w:val="00C12DB0"/>
    <w:rsid w:val="00C21819"/>
    <w:rsid w:val="00C2212C"/>
    <w:rsid w:val="00C25CA6"/>
    <w:rsid w:val="00C25E59"/>
    <w:rsid w:val="00C27BF7"/>
    <w:rsid w:val="00C33772"/>
    <w:rsid w:val="00C36BF2"/>
    <w:rsid w:val="00C551F0"/>
    <w:rsid w:val="00C60D70"/>
    <w:rsid w:val="00C651F1"/>
    <w:rsid w:val="00C66739"/>
    <w:rsid w:val="00C800EE"/>
    <w:rsid w:val="00C83234"/>
    <w:rsid w:val="00C90772"/>
    <w:rsid w:val="00CA507B"/>
    <w:rsid w:val="00CB1B27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F03"/>
    <w:rsid w:val="00DA125E"/>
    <w:rsid w:val="00DA3252"/>
    <w:rsid w:val="00DB064A"/>
    <w:rsid w:val="00DB1783"/>
    <w:rsid w:val="00DC393F"/>
    <w:rsid w:val="00DD7649"/>
    <w:rsid w:val="00DE4C2F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42301"/>
    <w:rsid w:val="00E509F1"/>
    <w:rsid w:val="00E51152"/>
    <w:rsid w:val="00E5620B"/>
    <w:rsid w:val="00E62BEF"/>
    <w:rsid w:val="00E668D3"/>
    <w:rsid w:val="00E71CDA"/>
    <w:rsid w:val="00E91FED"/>
    <w:rsid w:val="00EB36F9"/>
    <w:rsid w:val="00EB7D82"/>
    <w:rsid w:val="00EC5126"/>
    <w:rsid w:val="00ED33D9"/>
    <w:rsid w:val="00ED395E"/>
    <w:rsid w:val="00ED3A18"/>
    <w:rsid w:val="00ED4EBB"/>
    <w:rsid w:val="00ED5234"/>
    <w:rsid w:val="00ED70FE"/>
    <w:rsid w:val="00EE24FC"/>
    <w:rsid w:val="00EF4D24"/>
    <w:rsid w:val="00EF5D8D"/>
    <w:rsid w:val="00F0200F"/>
    <w:rsid w:val="00F06749"/>
    <w:rsid w:val="00F21D7B"/>
    <w:rsid w:val="00F2349B"/>
    <w:rsid w:val="00F25F39"/>
    <w:rsid w:val="00F26BC3"/>
    <w:rsid w:val="00F46050"/>
    <w:rsid w:val="00F46949"/>
    <w:rsid w:val="00F50EAD"/>
    <w:rsid w:val="00F561FE"/>
    <w:rsid w:val="00F56303"/>
    <w:rsid w:val="00F57D28"/>
    <w:rsid w:val="00F62B1A"/>
    <w:rsid w:val="00F6457B"/>
    <w:rsid w:val="00F73AA4"/>
    <w:rsid w:val="00F800B7"/>
    <w:rsid w:val="00F8238C"/>
    <w:rsid w:val="00F91C4F"/>
    <w:rsid w:val="00F9264A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E650A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38EC-8411-453B-B4E3-03798443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6</cp:revision>
  <cp:lastPrinted>2019-01-21T02:39:00Z</cp:lastPrinted>
  <dcterms:created xsi:type="dcterms:W3CDTF">2019-03-19T02:20:00Z</dcterms:created>
  <dcterms:modified xsi:type="dcterms:W3CDTF">2019-06-07T09:12:00Z</dcterms:modified>
</cp:coreProperties>
</file>